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DD" w:rsidRPr="00BF323F" w:rsidRDefault="006372DD" w:rsidP="00BF323F">
      <w:pPr>
        <w:shd w:val="clear" w:color="auto" w:fill="FABF8F" w:themeFill="accent6" w:themeFillTint="99"/>
        <w:jc w:val="center"/>
        <w:rPr>
          <w:rFonts w:ascii="Algerian" w:hAnsi="Algerian" w:cs="Times New Roman"/>
          <w:b/>
          <w:sz w:val="40"/>
          <w:szCs w:val="40"/>
        </w:rPr>
      </w:pPr>
      <w:r w:rsidRPr="00BF323F">
        <w:rPr>
          <w:rFonts w:ascii="Times New Roman" w:hAnsi="Times New Roman" w:cs="Times New Roman"/>
          <w:b/>
          <w:sz w:val="40"/>
          <w:szCs w:val="40"/>
        </w:rPr>
        <w:t>Экспериментируйте</w:t>
      </w:r>
      <w:r w:rsidRPr="00BF323F">
        <w:rPr>
          <w:rFonts w:ascii="Algerian" w:hAnsi="Algerian" w:cs="Times New Roman"/>
          <w:b/>
          <w:sz w:val="40"/>
          <w:szCs w:val="40"/>
        </w:rPr>
        <w:t xml:space="preserve">  </w:t>
      </w:r>
      <w:r w:rsidRPr="00BF323F">
        <w:rPr>
          <w:rFonts w:ascii="Times New Roman" w:hAnsi="Times New Roman" w:cs="Times New Roman"/>
          <w:b/>
          <w:sz w:val="40"/>
          <w:szCs w:val="40"/>
        </w:rPr>
        <w:t>дома</w:t>
      </w:r>
      <w:r w:rsidRPr="00BF323F">
        <w:rPr>
          <w:rFonts w:ascii="Algerian" w:hAnsi="Algerian" w:cs="Times New Roman"/>
          <w:b/>
          <w:sz w:val="40"/>
          <w:szCs w:val="40"/>
        </w:rPr>
        <w:t xml:space="preserve"> </w:t>
      </w:r>
      <w:r w:rsidRPr="00BF323F">
        <w:rPr>
          <w:rFonts w:ascii="Times New Roman" w:hAnsi="Times New Roman" w:cs="Times New Roman"/>
          <w:b/>
          <w:sz w:val="40"/>
          <w:szCs w:val="40"/>
        </w:rPr>
        <w:t>с</w:t>
      </w:r>
      <w:r w:rsidRPr="00BF323F">
        <w:rPr>
          <w:rFonts w:ascii="Algerian" w:hAnsi="Algerian" w:cs="Times New Roman"/>
          <w:b/>
          <w:sz w:val="40"/>
          <w:szCs w:val="40"/>
        </w:rPr>
        <w:t xml:space="preserve"> </w:t>
      </w:r>
      <w:r w:rsidRPr="00BF323F">
        <w:rPr>
          <w:rFonts w:ascii="Times New Roman" w:hAnsi="Times New Roman" w:cs="Times New Roman"/>
          <w:b/>
          <w:sz w:val="40"/>
          <w:szCs w:val="40"/>
        </w:rPr>
        <w:t>детьми</w:t>
      </w:r>
      <w:r w:rsidRPr="00BF323F">
        <w:rPr>
          <w:rFonts w:ascii="Algerian" w:hAnsi="Algerian" w:cs="Times New Roman"/>
          <w:b/>
          <w:sz w:val="40"/>
          <w:szCs w:val="40"/>
        </w:rPr>
        <w:t>!</w:t>
      </w:r>
    </w:p>
    <w:p w:rsidR="006372DD" w:rsidRDefault="006372DD" w:rsidP="006372DD">
      <w:r>
        <w:t xml:space="preserve"> </w:t>
      </w:r>
    </w:p>
    <w:p w:rsidR="006372DD" w:rsidRDefault="006372DD" w:rsidP="00BF323F">
      <w:pPr>
        <w:jc w:val="center"/>
      </w:pPr>
      <w:r>
        <w:rPr>
          <w:noProof/>
          <w:lang w:eastAsia="ru-RU"/>
        </w:rPr>
        <w:drawing>
          <wp:inline distT="0" distB="0" distL="0" distR="0" wp14:anchorId="551C0D2D" wp14:editId="30326A84">
            <wp:extent cx="5016676" cy="2813713"/>
            <wp:effectExtent l="0" t="0" r="0" b="5715"/>
            <wp:docPr id="3" name="Рисунок 3" descr="http://xn--j1abiaeq3i.xn--80achbdub6dfjh.xn--p1ai/upload/images/1%20(3)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j1abiaeq3i.xn--80achbdub6dfjh.xn--p1ai/upload/images/1%20(3)(6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117" cy="281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2DD" w:rsidRPr="006372DD" w:rsidRDefault="006372DD" w:rsidP="00BF323F">
      <w:pPr>
        <w:shd w:val="clear" w:color="auto" w:fill="FABF8F" w:themeFill="accent6" w:themeFillTint="99"/>
        <w:rPr>
          <w:rFonts w:ascii="Times New Roman" w:hAnsi="Times New Roman" w:cs="Times New Roman"/>
          <w:sz w:val="28"/>
          <w:szCs w:val="28"/>
        </w:rPr>
      </w:pPr>
      <w:r w:rsidRPr="006372DD">
        <w:rPr>
          <w:rFonts w:ascii="Times New Roman" w:hAnsi="Times New Roman" w:cs="Times New Roman"/>
          <w:b/>
          <w:sz w:val="28"/>
          <w:szCs w:val="28"/>
        </w:rPr>
        <w:t>Детское экспериментирование</w:t>
      </w:r>
      <w:r w:rsidRPr="006372DD">
        <w:rPr>
          <w:rFonts w:ascii="Times New Roman" w:hAnsi="Times New Roman" w:cs="Times New Roman"/>
          <w:sz w:val="28"/>
          <w:szCs w:val="28"/>
        </w:rPr>
        <w:t xml:space="preserve"> – это один из ведущих видов деятельности дошкольника. Очевидно, что нет более пытливого исследователя, чем ребёнок. 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 </w:t>
      </w:r>
    </w:p>
    <w:p w:rsidR="006372DD" w:rsidRPr="006372DD" w:rsidRDefault="006372DD" w:rsidP="00BF323F">
      <w:pPr>
        <w:shd w:val="clear" w:color="auto" w:fill="FABF8F" w:themeFill="accent6" w:themeFillTint="99"/>
        <w:rPr>
          <w:rFonts w:ascii="Times New Roman" w:hAnsi="Times New Roman" w:cs="Times New Roman"/>
          <w:sz w:val="28"/>
          <w:szCs w:val="28"/>
        </w:rPr>
      </w:pPr>
      <w:r w:rsidRPr="006372DD">
        <w:rPr>
          <w:rFonts w:ascii="Times New Roman" w:hAnsi="Times New Roman" w:cs="Times New Roman"/>
          <w:sz w:val="28"/>
          <w:szCs w:val="28"/>
        </w:rPr>
        <w:t xml:space="preserve">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</w:t>
      </w:r>
      <w:proofErr w:type="gramStart"/>
      <w:r w:rsidRPr="006372DD">
        <w:rPr>
          <w:rFonts w:ascii="Times New Roman" w:hAnsi="Times New Roman" w:cs="Times New Roman"/>
          <w:sz w:val="28"/>
          <w:szCs w:val="28"/>
        </w:rPr>
        <w:t>В группах оборудованы уголки экспериментирования, где находятся необходимые предметы: бумага разных видов, ткань, специальные приборы (весы, часы и др., неструктурированные материалы (песок, вода)</w:t>
      </w:r>
      <w:proofErr w:type="gramEnd"/>
    </w:p>
    <w:p w:rsidR="006372DD" w:rsidRPr="006372DD" w:rsidRDefault="006372DD" w:rsidP="00BF323F">
      <w:pPr>
        <w:shd w:val="clear" w:color="auto" w:fill="FABF8F" w:themeFill="accent6" w:themeFillTint="99"/>
        <w:rPr>
          <w:rFonts w:ascii="Times New Roman" w:hAnsi="Times New Roman" w:cs="Times New Roman"/>
          <w:sz w:val="28"/>
          <w:szCs w:val="28"/>
        </w:rPr>
      </w:pPr>
      <w:r w:rsidRPr="006372DD">
        <w:rPr>
          <w:rFonts w:ascii="Times New Roman" w:hAnsi="Times New Roman" w:cs="Times New Roman"/>
          <w:sz w:val="28"/>
          <w:szCs w:val="28"/>
        </w:rPr>
        <w:t xml:space="preserve"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 </w:t>
      </w:r>
      <w:r w:rsidRPr="006372DD">
        <w:rPr>
          <w:rFonts w:ascii="Times New Roman" w:hAnsi="Times New Roman" w:cs="Times New Roman"/>
          <w:b/>
          <w:sz w:val="28"/>
          <w:szCs w:val="28"/>
        </w:rPr>
        <w:t>Любое место в квартире может стать местом для</w:t>
      </w:r>
      <w:r w:rsidRPr="006372DD">
        <w:rPr>
          <w:rFonts w:ascii="Times New Roman" w:hAnsi="Times New Roman" w:cs="Times New Roman"/>
          <w:sz w:val="28"/>
          <w:szCs w:val="28"/>
        </w:rPr>
        <w:t xml:space="preserve"> </w:t>
      </w:r>
      <w:r w:rsidRPr="006372DD">
        <w:rPr>
          <w:rFonts w:ascii="Times New Roman" w:hAnsi="Times New Roman" w:cs="Times New Roman"/>
          <w:b/>
          <w:sz w:val="28"/>
          <w:szCs w:val="28"/>
        </w:rPr>
        <w:t>эксперимента.</w:t>
      </w:r>
      <w:r w:rsidRPr="006372DD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Pr="006372DD">
        <w:rPr>
          <w:rFonts w:ascii="Times New Roman" w:hAnsi="Times New Roman" w:cs="Times New Roman"/>
          <w:b/>
          <w:sz w:val="28"/>
          <w:szCs w:val="28"/>
        </w:rPr>
        <w:t>ванная комната</w:t>
      </w:r>
      <w:r w:rsidRPr="006372DD">
        <w:rPr>
          <w:rFonts w:ascii="Times New Roman" w:hAnsi="Times New Roman" w:cs="Times New Roman"/>
          <w:sz w:val="28"/>
          <w:szCs w:val="28"/>
        </w:rPr>
        <w:t xml:space="preserve">, во время мытья ребёнок может узнать много интересного о свойствах воды, мыла, о растворимости веществ. </w:t>
      </w:r>
      <w:proofErr w:type="gramStart"/>
      <w:r w:rsidRPr="006372DD">
        <w:rPr>
          <w:rFonts w:ascii="Times New Roman" w:hAnsi="Times New Roman" w:cs="Times New Roman"/>
          <w:sz w:val="28"/>
          <w:szCs w:val="28"/>
        </w:rPr>
        <w:t xml:space="preserve">Например, что быстрее растворится? (морская соль, кусочки мыла, пена для ванн) и т. д. </w:t>
      </w:r>
      <w:r w:rsidRPr="006372DD">
        <w:rPr>
          <w:rFonts w:ascii="Times New Roman" w:hAnsi="Times New Roman" w:cs="Times New Roman"/>
          <w:b/>
          <w:sz w:val="28"/>
          <w:szCs w:val="28"/>
        </w:rPr>
        <w:t xml:space="preserve">Кухня </w:t>
      </w:r>
      <w:r w:rsidRPr="006372DD">
        <w:rPr>
          <w:rFonts w:ascii="Times New Roman" w:hAnsi="Times New Roman" w:cs="Times New Roman"/>
          <w:sz w:val="28"/>
          <w:szCs w:val="28"/>
        </w:rPr>
        <w:t>– это место, где ребёнок часто мешает маме, когда она готовит еду.</w:t>
      </w:r>
      <w:proofErr w:type="gramEnd"/>
      <w:r w:rsidRPr="006372DD">
        <w:rPr>
          <w:rFonts w:ascii="Times New Roman" w:hAnsi="Times New Roman" w:cs="Times New Roman"/>
          <w:sz w:val="28"/>
          <w:szCs w:val="28"/>
        </w:rPr>
        <w:t xml:space="preserve">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 (крупы, муку, соль, сахар). Поинтересуйтесь у детей, что стало с </w:t>
      </w:r>
      <w:r w:rsidRPr="006372DD">
        <w:rPr>
          <w:rFonts w:ascii="Times New Roman" w:hAnsi="Times New Roman" w:cs="Times New Roman"/>
          <w:sz w:val="28"/>
          <w:szCs w:val="28"/>
        </w:rPr>
        <w:lastRenderedPageBreak/>
        <w:t>продуктами и почему?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литературе, и постараться объяснить результат доступным для него языком.</w:t>
      </w:r>
    </w:p>
    <w:p w:rsidR="006372DD" w:rsidRPr="006372DD" w:rsidRDefault="006372DD" w:rsidP="00BF323F">
      <w:pPr>
        <w:shd w:val="clear" w:color="auto" w:fill="FABF8F" w:themeFill="accent6" w:themeFillTint="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2DD">
        <w:rPr>
          <w:rFonts w:ascii="Times New Roman" w:hAnsi="Times New Roman" w:cs="Times New Roman"/>
          <w:b/>
          <w:sz w:val="28"/>
          <w:szCs w:val="28"/>
        </w:rPr>
        <w:t>Эксперимент можно провести во время любой деятельности.</w:t>
      </w:r>
    </w:p>
    <w:p w:rsidR="006372DD" w:rsidRDefault="006372DD" w:rsidP="00BF323F">
      <w:pPr>
        <w:shd w:val="clear" w:color="auto" w:fill="FABF8F" w:themeFill="accent6" w:themeFillTint="99"/>
        <w:rPr>
          <w:rFonts w:ascii="Times New Roman" w:hAnsi="Times New Roman" w:cs="Times New Roman"/>
          <w:sz w:val="28"/>
          <w:szCs w:val="28"/>
        </w:rPr>
      </w:pPr>
      <w:r w:rsidRPr="006372DD">
        <w:rPr>
          <w:rFonts w:ascii="Times New Roman" w:hAnsi="Times New Roman" w:cs="Times New Roman"/>
          <w:sz w:val="28"/>
          <w:szCs w:val="28"/>
        </w:rPr>
        <w:t xml:space="preserve"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</w:t>
      </w:r>
    </w:p>
    <w:p w:rsidR="006372DD" w:rsidRPr="006372DD" w:rsidRDefault="006372DD" w:rsidP="00BF323F">
      <w:pPr>
        <w:shd w:val="clear" w:color="auto" w:fill="FABF8F" w:themeFill="accent6" w:themeFillTint="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2DD">
        <w:rPr>
          <w:rFonts w:ascii="Times New Roman" w:hAnsi="Times New Roman" w:cs="Times New Roman"/>
          <w:b/>
          <w:sz w:val="28"/>
          <w:szCs w:val="28"/>
        </w:rPr>
        <w:t>Путём проб и ошибок ребёнок найдёт верное решение.</w:t>
      </w:r>
    </w:p>
    <w:p w:rsidR="006372DD" w:rsidRPr="006372DD" w:rsidRDefault="006372DD" w:rsidP="00BF323F">
      <w:pPr>
        <w:shd w:val="clear" w:color="auto" w:fill="FABF8F" w:themeFill="accent6" w:themeFillTint="99"/>
        <w:rPr>
          <w:rFonts w:ascii="Times New Roman" w:hAnsi="Times New Roman" w:cs="Times New Roman"/>
          <w:sz w:val="28"/>
          <w:szCs w:val="28"/>
        </w:rPr>
      </w:pPr>
      <w:r w:rsidRPr="006372DD">
        <w:rPr>
          <w:rFonts w:ascii="Times New Roman" w:hAnsi="Times New Roman" w:cs="Times New Roman"/>
          <w:sz w:val="28"/>
          <w:szCs w:val="28"/>
        </w:rPr>
        <w:t xml:space="preserve">Экспериментирование – это, наряду с игрой – ведущая деятельность дошкольника.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6372DD">
        <w:rPr>
          <w:rFonts w:ascii="Times New Roman" w:hAnsi="Times New Roman" w:cs="Times New Roman"/>
          <w:b/>
          <w:sz w:val="28"/>
          <w:szCs w:val="28"/>
        </w:rPr>
        <w:t>Цель экспериментирования</w:t>
      </w:r>
      <w:r w:rsidRPr="006372DD">
        <w:rPr>
          <w:rFonts w:ascii="Times New Roman" w:hAnsi="Times New Roman" w:cs="Times New Roman"/>
          <w:sz w:val="28"/>
          <w:szCs w:val="28"/>
        </w:rPr>
        <w:t xml:space="preserve"> – вести детей вверх ступень за ступенью в познании окружающего мира.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 xml:space="preserve">Для этого необходимо соблюдать некоторые </w:t>
      </w:r>
      <w:r w:rsidRPr="006372DD">
        <w:rPr>
          <w:rFonts w:ascii="Times New Roman" w:hAnsi="Times New Roman" w:cs="Times New Roman"/>
          <w:b/>
          <w:sz w:val="28"/>
          <w:szCs w:val="28"/>
        </w:rPr>
        <w:t>правила:</w:t>
      </w:r>
    </w:p>
    <w:p w:rsidR="006372DD" w:rsidRPr="006372DD" w:rsidRDefault="006372DD" w:rsidP="00BF323F">
      <w:pPr>
        <w:shd w:val="clear" w:color="auto" w:fill="FABF8F" w:themeFill="accent6" w:themeFillTint="99"/>
        <w:rPr>
          <w:rFonts w:ascii="Times New Roman" w:hAnsi="Times New Roman" w:cs="Times New Roman"/>
          <w:b/>
          <w:sz w:val="28"/>
          <w:szCs w:val="28"/>
        </w:rPr>
      </w:pPr>
      <w:r w:rsidRPr="006372DD">
        <w:rPr>
          <w:rFonts w:ascii="Times New Roman" w:hAnsi="Times New Roman" w:cs="Times New Roman"/>
          <w:b/>
          <w:sz w:val="28"/>
          <w:szCs w:val="28"/>
        </w:rPr>
        <w:t>1. Установите цель эксперимен</w:t>
      </w:r>
      <w:r>
        <w:rPr>
          <w:rFonts w:ascii="Times New Roman" w:hAnsi="Times New Roman" w:cs="Times New Roman"/>
          <w:b/>
          <w:sz w:val="28"/>
          <w:szCs w:val="28"/>
        </w:rPr>
        <w:t xml:space="preserve">та (для чего мы проводим опыт);                               </w:t>
      </w:r>
      <w:r w:rsidRPr="006372DD">
        <w:rPr>
          <w:rFonts w:ascii="Times New Roman" w:hAnsi="Times New Roman" w:cs="Times New Roman"/>
          <w:b/>
          <w:sz w:val="28"/>
          <w:szCs w:val="28"/>
        </w:rPr>
        <w:t>2. Подберите материалы (список всего необ</w:t>
      </w:r>
      <w:r>
        <w:rPr>
          <w:rFonts w:ascii="Times New Roman" w:hAnsi="Times New Roman" w:cs="Times New Roman"/>
          <w:b/>
          <w:sz w:val="28"/>
          <w:szCs w:val="28"/>
        </w:rPr>
        <w:t xml:space="preserve">ходимого для проведения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опыта);                                                                                                                                    </w:t>
      </w:r>
      <w:r w:rsidRPr="006372DD">
        <w:rPr>
          <w:rFonts w:ascii="Times New Roman" w:hAnsi="Times New Roman" w:cs="Times New Roman"/>
          <w:b/>
          <w:sz w:val="28"/>
          <w:szCs w:val="28"/>
        </w:rPr>
        <w:t>3. Обсудите процесс (поэтапные инструкц</w:t>
      </w:r>
      <w:r>
        <w:rPr>
          <w:rFonts w:ascii="Times New Roman" w:hAnsi="Times New Roman" w:cs="Times New Roman"/>
          <w:b/>
          <w:sz w:val="28"/>
          <w:szCs w:val="28"/>
        </w:rPr>
        <w:t xml:space="preserve">ии по проведению эксперимента);                                                                                                                          </w:t>
      </w:r>
      <w:r w:rsidRPr="006372DD">
        <w:rPr>
          <w:rFonts w:ascii="Times New Roman" w:hAnsi="Times New Roman" w:cs="Times New Roman"/>
          <w:b/>
          <w:sz w:val="28"/>
          <w:szCs w:val="28"/>
        </w:rPr>
        <w:t>4. Подведите итоги (точное описание ожидаемого резу</w:t>
      </w:r>
      <w:r>
        <w:rPr>
          <w:rFonts w:ascii="Times New Roman" w:hAnsi="Times New Roman" w:cs="Times New Roman"/>
          <w:b/>
          <w:sz w:val="28"/>
          <w:szCs w:val="28"/>
        </w:rPr>
        <w:t xml:space="preserve">льтата);                                        </w:t>
      </w:r>
      <w:r w:rsidRPr="006372DD">
        <w:rPr>
          <w:rFonts w:ascii="Times New Roman" w:hAnsi="Times New Roman" w:cs="Times New Roman"/>
          <w:b/>
          <w:sz w:val="28"/>
          <w:szCs w:val="28"/>
        </w:rPr>
        <w:t>5. Объясните почему? Доступными для ребёнка словами.</w:t>
      </w:r>
    </w:p>
    <w:p w:rsidR="006372DD" w:rsidRPr="009123E5" w:rsidRDefault="006372DD" w:rsidP="00BF323F">
      <w:pPr>
        <w:shd w:val="clear" w:color="auto" w:fill="FABF8F" w:themeFill="accent6" w:themeFillTint="9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23E5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</w:p>
    <w:p w:rsidR="006372DD" w:rsidRDefault="006372DD" w:rsidP="00BF323F">
      <w:pPr>
        <w:shd w:val="clear" w:color="auto" w:fill="FABF8F" w:themeFill="accent6" w:themeFillTint="99"/>
        <w:rPr>
          <w:rFonts w:ascii="Times New Roman" w:hAnsi="Times New Roman" w:cs="Times New Roman"/>
          <w:sz w:val="28"/>
          <w:szCs w:val="28"/>
        </w:rPr>
      </w:pPr>
      <w:r w:rsidRPr="006372DD">
        <w:rPr>
          <w:rFonts w:ascii="Times New Roman" w:hAnsi="Times New Roman" w:cs="Times New Roman"/>
          <w:sz w:val="28"/>
          <w:szCs w:val="28"/>
        </w:rPr>
        <w:t>При проведении эксперимента главное – без</w:t>
      </w:r>
      <w:r>
        <w:rPr>
          <w:rFonts w:ascii="Times New Roman" w:hAnsi="Times New Roman" w:cs="Times New Roman"/>
          <w:sz w:val="28"/>
          <w:szCs w:val="28"/>
        </w:rPr>
        <w:t xml:space="preserve">опасность вас и вашего ребёнка. </w:t>
      </w:r>
    </w:p>
    <w:p w:rsidR="006372DD" w:rsidRPr="006372DD" w:rsidRDefault="006372DD" w:rsidP="00BF323F">
      <w:pPr>
        <w:shd w:val="clear" w:color="auto" w:fill="FABF8F" w:themeFill="accent6" w:themeFillTint="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2DD">
        <w:rPr>
          <w:rFonts w:ascii="Times New Roman" w:hAnsi="Times New Roman" w:cs="Times New Roman"/>
          <w:b/>
          <w:sz w:val="28"/>
          <w:szCs w:val="28"/>
        </w:rPr>
        <w:t>Несколько несложных опытов для детей дошкольного возраста:</w:t>
      </w:r>
    </w:p>
    <w:p w:rsidR="006372DD" w:rsidRPr="006372DD" w:rsidRDefault="008F0696" w:rsidP="00BF323F">
      <w:pPr>
        <w:shd w:val="clear" w:color="auto" w:fill="C6D9F1" w:themeFill="text2" w:themeFillTint="3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«Мыльные пузыри»</w:t>
      </w:r>
    </w:p>
    <w:p w:rsidR="006372DD" w:rsidRPr="006372DD" w:rsidRDefault="006372DD" w:rsidP="00BF323F">
      <w:pPr>
        <w:shd w:val="clear" w:color="auto" w:fill="C6D9F1" w:themeFill="text2" w:themeFillTint="33"/>
        <w:rPr>
          <w:rFonts w:ascii="Times New Roman" w:hAnsi="Times New Roman" w:cs="Times New Roman"/>
          <w:sz w:val="28"/>
          <w:szCs w:val="28"/>
        </w:rPr>
      </w:pPr>
      <w:r w:rsidRPr="006372DD">
        <w:rPr>
          <w:rFonts w:ascii="Times New Roman" w:hAnsi="Times New Roman" w:cs="Times New Roman"/>
          <w:sz w:val="28"/>
          <w:szCs w:val="28"/>
        </w:rPr>
        <w:t>Цель: Сдела</w:t>
      </w:r>
      <w:r>
        <w:rPr>
          <w:rFonts w:ascii="Times New Roman" w:hAnsi="Times New Roman" w:cs="Times New Roman"/>
          <w:sz w:val="28"/>
          <w:szCs w:val="28"/>
        </w:rPr>
        <w:t xml:space="preserve">ть раствор для мыльных пузырей.                   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>Материалы: жидкость для мытья посуды, чашка, соломинка.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>Процесс:</w:t>
      </w:r>
      <w:r w:rsidR="00BF323F">
        <w:rPr>
          <w:rFonts w:ascii="Times New Roman" w:hAnsi="Times New Roman" w:cs="Times New Roman"/>
          <w:sz w:val="28"/>
          <w:szCs w:val="28"/>
        </w:rPr>
        <w:t xml:space="preserve"> </w:t>
      </w:r>
      <w:r w:rsidRPr="006372DD">
        <w:rPr>
          <w:rFonts w:ascii="Times New Roman" w:hAnsi="Times New Roman" w:cs="Times New Roman"/>
          <w:sz w:val="28"/>
          <w:szCs w:val="28"/>
        </w:rPr>
        <w:t>Наполовин</w:t>
      </w:r>
      <w:r>
        <w:rPr>
          <w:rFonts w:ascii="Times New Roman" w:hAnsi="Times New Roman" w:cs="Times New Roman"/>
          <w:sz w:val="28"/>
          <w:szCs w:val="28"/>
        </w:rPr>
        <w:t xml:space="preserve">у наполните чашку жидким мылом.                     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>Доверху на</w:t>
      </w:r>
      <w:r w:rsidR="008F0696">
        <w:rPr>
          <w:rFonts w:ascii="Times New Roman" w:hAnsi="Times New Roman" w:cs="Times New Roman"/>
          <w:sz w:val="28"/>
          <w:szCs w:val="28"/>
        </w:rPr>
        <w:t xml:space="preserve">лейте чашку водой и размешайте.                                  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>Окуни</w:t>
      </w:r>
      <w:r w:rsidR="008F0696">
        <w:rPr>
          <w:rFonts w:ascii="Times New Roman" w:hAnsi="Times New Roman" w:cs="Times New Roman"/>
          <w:sz w:val="28"/>
          <w:szCs w:val="28"/>
        </w:rPr>
        <w:t xml:space="preserve">те соломинку в мыльный раствор.                                 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>Осторожно подуйте в соломинку</w:t>
      </w:r>
      <w:r w:rsidR="008F069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>Итоги: У вас до</w:t>
      </w:r>
      <w:r w:rsidR="008F0696">
        <w:rPr>
          <w:rFonts w:ascii="Times New Roman" w:hAnsi="Times New Roman" w:cs="Times New Roman"/>
          <w:sz w:val="28"/>
          <w:szCs w:val="28"/>
        </w:rPr>
        <w:t xml:space="preserve">лжны получиться мыльные пузыри.                              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lastRenderedPageBreak/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6372DD" w:rsidRPr="008F0696" w:rsidRDefault="008F0696" w:rsidP="009123E5">
      <w:pPr>
        <w:shd w:val="clear" w:color="auto" w:fill="C2D69B" w:themeFill="accent3" w:themeFillTint="9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372DD" w:rsidRPr="008F0696">
        <w:rPr>
          <w:rFonts w:ascii="Times New Roman" w:hAnsi="Times New Roman" w:cs="Times New Roman"/>
          <w:b/>
          <w:sz w:val="28"/>
          <w:szCs w:val="28"/>
        </w:rPr>
        <w:t>Что плавает, а что тонет?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F0696" w:rsidRDefault="006372DD" w:rsidP="009123E5">
      <w:pPr>
        <w:shd w:val="clear" w:color="auto" w:fill="C2D69B" w:themeFill="accent3" w:themeFillTint="99"/>
        <w:rPr>
          <w:rFonts w:ascii="Times New Roman" w:hAnsi="Times New Roman" w:cs="Times New Roman"/>
          <w:sz w:val="28"/>
          <w:szCs w:val="28"/>
        </w:rPr>
      </w:pPr>
      <w:r w:rsidRPr="006372DD">
        <w:rPr>
          <w:rFonts w:ascii="Times New Roman" w:hAnsi="Times New Roman" w:cs="Times New Roman"/>
          <w:sz w:val="28"/>
          <w:szCs w:val="28"/>
        </w:rPr>
        <w:t xml:space="preserve">Цель: Выяснить, что не все предметы </w:t>
      </w:r>
      <w:r w:rsidR="008F0696">
        <w:rPr>
          <w:rFonts w:ascii="Times New Roman" w:hAnsi="Times New Roman" w:cs="Times New Roman"/>
          <w:sz w:val="28"/>
          <w:szCs w:val="28"/>
        </w:rPr>
        <w:t>тонут.                                                    Материалы: вода</w:t>
      </w:r>
      <w:r w:rsidRPr="006372DD">
        <w:rPr>
          <w:rFonts w:ascii="Times New Roman" w:hAnsi="Times New Roman" w:cs="Times New Roman"/>
          <w:sz w:val="28"/>
          <w:szCs w:val="28"/>
        </w:rPr>
        <w:t>, предметы из различных материалов</w:t>
      </w:r>
      <w:r w:rsidR="008F0696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 xml:space="preserve">Процесс: Поочередно опускать в воду различные предметы и наблюдать, за тем какие предметы тонут, </w:t>
      </w:r>
      <w:r w:rsidR="008F0696">
        <w:rPr>
          <w:rFonts w:ascii="Times New Roman" w:hAnsi="Times New Roman" w:cs="Times New Roman"/>
          <w:sz w:val="28"/>
          <w:szCs w:val="28"/>
        </w:rPr>
        <w:t xml:space="preserve">а какие плавают на поверхности.     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>Выво</w:t>
      </w:r>
      <w:r w:rsidR="008F0696">
        <w:rPr>
          <w:rFonts w:ascii="Times New Roman" w:hAnsi="Times New Roman" w:cs="Times New Roman"/>
          <w:sz w:val="28"/>
          <w:szCs w:val="28"/>
        </w:rPr>
        <w:t xml:space="preserve">д: Предметы из дерева… не тонут, а предметы из железа… тонут.                                                                                </w:t>
      </w:r>
    </w:p>
    <w:p w:rsidR="008F0696" w:rsidRPr="008F0696" w:rsidRDefault="008F0696" w:rsidP="009123E5">
      <w:pPr>
        <w:shd w:val="clear" w:color="auto" w:fill="CCC0D9" w:themeFill="accent4" w:themeFillTint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F0696">
        <w:rPr>
          <w:rFonts w:ascii="Times New Roman" w:hAnsi="Times New Roman" w:cs="Times New Roman"/>
          <w:b/>
          <w:sz w:val="28"/>
          <w:szCs w:val="28"/>
        </w:rPr>
        <w:t>Куда деваются сахар и соль?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F069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8F0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6372DD" w:rsidRPr="006372DD" w:rsidRDefault="006372DD" w:rsidP="009123E5">
      <w:pPr>
        <w:shd w:val="clear" w:color="auto" w:fill="CCC0D9" w:themeFill="accent4" w:themeFillTint="66"/>
        <w:rPr>
          <w:rFonts w:ascii="Times New Roman" w:hAnsi="Times New Roman" w:cs="Times New Roman"/>
          <w:sz w:val="28"/>
          <w:szCs w:val="28"/>
        </w:rPr>
      </w:pPr>
      <w:r w:rsidRPr="006372DD">
        <w:rPr>
          <w:rFonts w:ascii="Times New Roman" w:hAnsi="Times New Roman" w:cs="Times New Roman"/>
          <w:sz w:val="28"/>
          <w:szCs w:val="28"/>
        </w:rPr>
        <w:t>Цель: Выяснить, что са</w:t>
      </w:r>
      <w:r w:rsidR="008F0696">
        <w:rPr>
          <w:rFonts w:ascii="Times New Roman" w:hAnsi="Times New Roman" w:cs="Times New Roman"/>
          <w:sz w:val="28"/>
          <w:szCs w:val="28"/>
        </w:rPr>
        <w:t xml:space="preserve">хар и соль растворяются в воде.     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>Материалы: Два прозрачны</w:t>
      </w:r>
      <w:r w:rsidR="008F0696">
        <w:rPr>
          <w:rFonts w:ascii="Times New Roman" w:hAnsi="Times New Roman" w:cs="Times New Roman"/>
          <w:sz w:val="28"/>
          <w:szCs w:val="28"/>
        </w:rPr>
        <w:t xml:space="preserve">х стакана с водой, сахар, соль.      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>Процесс: Дать ребенку предварительно попробовать воду из стаканов. Затем поместить в разные стаканы соль и саха</w:t>
      </w:r>
      <w:r w:rsidR="008F0696">
        <w:rPr>
          <w:rFonts w:ascii="Times New Roman" w:hAnsi="Times New Roman" w:cs="Times New Roman"/>
          <w:sz w:val="28"/>
          <w:szCs w:val="28"/>
        </w:rPr>
        <w:t xml:space="preserve">р, и спросить, куда они делись? </w:t>
      </w:r>
      <w:r w:rsidRPr="006372DD">
        <w:rPr>
          <w:rFonts w:ascii="Times New Roman" w:hAnsi="Times New Roman" w:cs="Times New Roman"/>
          <w:sz w:val="28"/>
          <w:szCs w:val="28"/>
        </w:rPr>
        <w:t>Затем дать ребенку попро</w:t>
      </w:r>
      <w:r w:rsidR="008F0696">
        <w:rPr>
          <w:rFonts w:ascii="Times New Roman" w:hAnsi="Times New Roman" w:cs="Times New Roman"/>
          <w:sz w:val="28"/>
          <w:szCs w:val="28"/>
        </w:rPr>
        <w:t xml:space="preserve">бовать воду в этих же стаканах.                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>Вывод: Сахар и соль растворяются в воде.</w:t>
      </w:r>
    </w:p>
    <w:p w:rsidR="006372DD" w:rsidRPr="008F0696" w:rsidRDefault="008F0696" w:rsidP="009123E5">
      <w:pPr>
        <w:shd w:val="clear" w:color="auto" w:fill="FFFF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372DD" w:rsidRPr="008F0696">
        <w:rPr>
          <w:rFonts w:ascii="Times New Roman" w:hAnsi="Times New Roman" w:cs="Times New Roman"/>
          <w:b/>
          <w:sz w:val="28"/>
          <w:szCs w:val="28"/>
        </w:rPr>
        <w:t>Какого цвета вода?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372DD" w:rsidRPr="006372DD" w:rsidRDefault="006372DD" w:rsidP="009123E5">
      <w:pPr>
        <w:shd w:val="clear" w:color="auto" w:fill="FFFF00"/>
        <w:rPr>
          <w:rFonts w:ascii="Times New Roman" w:hAnsi="Times New Roman" w:cs="Times New Roman"/>
          <w:sz w:val="28"/>
          <w:szCs w:val="28"/>
        </w:rPr>
      </w:pPr>
      <w:r w:rsidRPr="006372DD">
        <w:rPr>
          <w:rFonts w:ascii="Times New Roman" w:hAnsi="Times New Roman" w:cs="Times New Roman"/>
          <w:sz w:val="28"/>
          <w:szCs w:val="28"/>
        </w:rPr>
        <w:t>Цель: Выяснить, что при сме</w:t>
      </w:r>
      <w:r w:rsidR="008F0696">
        <w:rPr>
          <w:rFonts w:ascii="Times New Roman" w:hAnsi="Times New Roman" w:cs="Times New Roman"/>
          <w:sz w:val="28"/>
          <w:szCs w:val="28"/>
        </w:rPr>
        <w:t xml:space="preserve">шивании получаются новые цвета.                      </w:t>
      </w:r>
      <w:r w:rsidRPr="006372DD">
        <w:rPr>
          <w:rFonts w:ascii="Times New Roman" w:hAnsi="Times New Roman" w:cs="Times New Roman"/>
          <w:sz w:val="28"/>
          <w:szCs w:val="28"/>
        </w:rPr>
        <w:t xml:space="preserve">Материалы: Прозрачные стаканы </w:t>
      </w:r>
      <w:r w:rsidR="008F0696">
        <w:rPr>
          <w:rFonts w:ascii="Times New Roman" w:hAnsi="Times New Roman" w:cs="Times New Roman"/>
          <w:sz w:val="28"/>
          <w:szCs w:val="28"/>
        </w:rPr>
        <w:t>с водой</w:t>
      </w:r>
      <w:r w:rsidRPr="006372DD">
        <w:rPr>
          <w:rFonts w:ascii="Times New Roman" w:hAnsi="Times New Roman" w:cs="Times New Roman"/>
          <w:sz w:val="28"/>
          <w:szCs w:val="28"/>
        </w:rPr>
        <w:t>, гуашевые к</w:t>
      </w:r>
      <w:r w:rsidR="008F0696">
        <w:rPr>
          <w:rFonts w:ascii="Times New Roman" w:hAnsi="Times New Roman" w:cs="Times New Roman"/>
          <w:sz w:val="28"/>
          <w:szCs w:val="28"/>
        </w:rPr>
        <w:t xml:space="preserve">раски (красная, желтая, синяя).                                                                                                        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>Процесс: Окрасить воду в желтый цвет и понемногу добавлять красную краску, до</w:t>
      </w:r>
      <w:r w:rsidR="008F0696">
        <w:rPr>
          <w:rFonts w:ascii="Times New Roman" w:hAnsi="Times New Roman" w:cs="Times New Roman"/>
          <w:sz w:val="28"/>
          <w:szCs w:val="28"/>
        </w:rPr>
        <w:t xml:space="preserve">лжна получиться оранжевая вода. </w:t>
      </w:r>
      <w:r w:rsidRPr="006372DD">
        <w:rPr>
          <w:rFonts w:ascii="Times New Roman" w:hAnsi="Times New Roman" w:cs="Times New Roman"/>
          <w:sz w:val="28"/>
          <w:szCs w:val="28"/>
        </w:rPr>
        <w:t>Окрасить воду в желтый цвет и понемногу добавлять синюю краску,</w:t>
      </w:r>
      <w:r w:rsidR="008F0696">
        <w:rPr>
          <w:rFonts w:ascii="Times New Roman" w:hAnsi="Times New Roman" w:cs="Times New Roman"/>
          <w:sz w:val="28"/>
          <w:szCs w:val="28"/>
        </w:rPr>
        <w:t xml:space="preserve"> должна получиться зеленая вода. </w:t>
      </w:r>
      <w:r w:rsidRPr="006372DD">
        <w:rPr>
          <w:rFonts w:ascii="Times New Roman" w:hAnsi="Times New Roman" w:cs="Times New Roman"/>
          <w:sz w:val="28"/>
          <w:szCs w:val="28"/>
        </w:rPr>
        <w:t>Окрасить воду в синий цвет и понемногу добавлять красную краску, дол</w:t>
      </w:r>
      <w:r w:rsidR="008F0696">
        <w:rPr>
          <w:rFonts w:ascii="Times New Roman" w:hAnsi="Times New Roman" w:cs="Times New Roman"/>
          <w:sz w:val="28"/>
          <w:szCs w:val="28"/>
        </w:rPr>
        <w:t xml:space="preserve">жна получиться фиолетовая вода. </w:t>
      </w:r>
      <w:r w:rsidRPr="006372DD">
        <w:rPr>
          <w:rFonts w:ascii="Times New Roman" w:hAnsi="Times New Roman" w:cs="Times New Roman"/>
          <w:sz w:val="28"/>
          <w:szCs w:val="28"/>
        </w:rPr>
        <w:t>Так же</w:t>
      </w:r>
      <w:r w:rsidR="008F0696">
        <w:rPr>
          <w:rFonts w:ascii="Times New Roman" w:hAnsi="Times New Roman" w:cs="Times New Roman"/>
          <w:sz w:val="28"/>
          <w:szCs w:val="28"/>
        </w:rPr>
        <w:t xml:space="preserve"> можно смешивать и сами краски.   </w:t>
      </w:r>
      <w:r w:rsidRPr="006372DD">
        <w:rPr>
          <w:rFonts w:ascii="Times New Roman" w:hAnsi="Times New Roman" w:cs="Times New Roman"/>
          <w:sz w:val="28"/>
          <w:szCs w:val="28"/>
        </w:rPr>
        <w:t>Вывод: При смешении красок определенного цвета получается другой цвет.</w:t>
      </w:r>
    </w:p>
    <w:p w:rsidR="006372DD" w:rsidRPr="008F0696" w:rsidRDefault="008F0696" w:rsidP="00BF323F">
      <w:pPr>
        <w:shd w:val="clear" w:color="auto" w:fill="FABF8F" w:themeFill="accent6" w:themeFillTint="9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372DD" w:rsidRPr="008F0696">
        <w:rPr>
          <w:rFonts w:ascii="Times New Roman" w:hAnsi="Times New Roman" w:cs="Times New Roman"/>
          <w:b/>
          <w:sz w:val="28"/>
          <w:szCs w:val="28"/>
        </w:rPr>
        <w:t>Куда девалась вода?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372DD" w:rsidRPr="006372DD" w:rsidRDefault="006372DD" w:rsidP="00BF323F">
      <w:pPr>
        <w:shd w:val="clear" w:color="auto" w:fill="FABF8F" w:themeFill="accent6" w:themeFillTint="99"/>
        <w:rPr>
          <w:rFonts w:ascii="Times New Roman" w:hAnsi="Times New Roman" w:cs="Times New Roman"/>
          <w:sz w:val="28"/>
          <w:szCs w:val="28"/>
        </w:rPr>
      </w:pPr>
      <w:r w:rsidRPr="006372DD">
        <w:rPr>
          <w:rFonts w:ascii="Times New Roman" w:hAnsi="Times New Roman" w:cs="Times New Roman"/>
          <w:sz w:val="28"/>
          <w:szCs w:val="28"/>
        </w:rPr>
        <w:t>Цель: Выяснить, что ткань в</w:t>
      </w:r>
      <w:r w:rsidR="008F0696">
        <w:rPr>
          <w:rFonts w:ascii="Times New Roman" w:hAnsi="Times New Roman" w:cs="Times New Roman"/>
          <w:sz w:val="28"/>
          <w:szCs w:val="28"/>
        </w:rPr>
        <w:t xml:space="preserve">питывает воду.                             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>Материалы:</w:t>
      </w:r>
      <w:r w:rsidR="008F0696">
        <w:rPr>
          <w:rFonts w:ascii="Times New Roman" w:hAnsi="Times New Roman" w:cs="Times New Roman"/>
          <w:sz w:val="28"/>
          <w:szCs w:val="28"/>
        </w:rPr>
        <w:t xml:space="preserve"> ткань, вода, губка</w:t>
      </w:r>
      <w:r w:rsidR="00BF323F">
        <w:rPr>
          <w:rFonts w:ascii="Times New Roman" w:hAnsi="Times New Roman" w:cs="Times New Roman"/>
          <w:sz w:val="28"/>
          <w:szCs w:val="28"/>
        </w:rPr>
        <w:t>.</w:t>
      </w:r>
      <w:r w:rsidR="008F06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 xml:space="preserve">Процесс: Налить небольшое количество воды в плоскую емкость и опустить туда губку или кусок ткани. Что произошло? </w:t>
      </w:r>
      <w:r w:rsidR="008F0696">
        <w:rPr>
          <w:rFonts w:ascii="Times New Roman" w:hAnsi="Times New Roman" w:cs="Times New Roman"/>
          <w:sz w:val="28"/>
          <w:szCs w:val="28"/>
        </w:rPr>
        <w:t xml:space="preserve">Вода исчезла, ее впитала губка.                                                   </w:t>
      </w:r>
      <w:r w:rsidRPr="006372DD">
        <w:rPr>
          <w:rFonts w:ascii="Times New Roman" w:hAnsi="Times New Roman" w:cs="Times New Roman"/>
          <w:sz w:val="28"/>
          <w:szCs w:val="28"/>
        </w:rPr>
        <w:t>Вывод: Ткань впитывает воду, и сама становится мокрой.</w:t>
      </w:r>
    </w:p>
    <w:p w:rsidR="006372DD" w:rsidRPr="006372DD" w:rsidRDefault="006372DD" w:rsidP="00BF323F">
      <w:pPr>
        <w:shd w:val="clear" w:color="auto" w:fill="FABF8F" w:themeFill="accent6" w:themeFillTint="99"/>
        <w:rPr>
          <w:rFonts w:ascii="Times New Roman" w:hAnsi="Times New Roman" w:cs="Times New Roman"/>
          <w:sz w:val="28"/>
          <w:szCs w:val="28"/>
        </w:rPr>
      </w:pPr>
      <w:r w:rsidRPr="00637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34" w:rsidRDefault="00090734" w:rsidP="00BF323F">
      <w:pPr>
        <w:shd w:val="clear" w:color="auto" w:fill="FABF8F" w:themeFill="accent6" w:themeFillTint="99"/>
      </w:pPr>
    </w:p>
    <w:sectPr w:rsidR="0009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DD"/>
    <w:rsid w:val="00090734"/>
    <w:rsid w:val="006372DD"/>
    <w:rsid w:val="008F0696"/>
    <w:rsid w:val="009123E5"/>
    <w:rsid w:val="00B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2021-01-31T11:58:00Z</dcterms:created>
  <dcterms:modified xsi:type="dcterms:W3CDTF">2021-01-31T12:31:00Z</dcterms:modified>
</cp:coreProperties>
</file>