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9699C9" w14:textId="50E2F1A1" w:rsidR="00674DE8" w:rsidRPr="00F14787" w:rsidRDefault="00674DE8" w:rsidP="00F14787">
      <w:pPr>
        <w:jc w:val="center"/>
        <w:rPr>
          <w:rFonts w:asciiTheme="majorHAnsi" w:eastAsiaTheme="majorEastAsia" w:hAnsi="Calibri Light" w:cstheme="majorBidi"/>
          <w:b/>
          <w:bCs/>
          <w:i/>
          <w:iCs/>
          <w:color w:val="C00000"/>
          <w:kern w:val="24"/>
          <w:sz w:val="40"/>
          <w:szCs w:val="40"/>
        </w:rPr>
      </w:pPr>
      <w:bookmarkStart w:id="0" w:name="_GoBack"/>
      <w:bookmarkEnd w:id="0"/>
      <w:r w:rsidRPr="00F14787">
        <w:rPr>
          <w:rFonts w:asciiTheme="majorHAnsi" w:eastAsiaTheme="majorEastAsia" w:hAnsi="Calibri Light" w:cstheme="majorBidi"/>
          <w:b/>
          <w:bCs/>
          <w:i/>
          <w:iCs/>
          <w:color w:val="C00000"/>
          <w:kern w:val="24"/>
          <w:sz w:val="40"/>
          <w:szCs w:val="40"/>
        </w:rPr>
        <w:t>Рекомендации учителя-логопеда родителям детей с речевыми нарушениями:</w:t>
      </w:r>
    </w:p>
    <w:p w14:paraId="2D5C9305" w14:textId="77777777" w:rsidR="00F14787" w:rsidRDefault="00F14787">
      <w:pPr>
        <w:rPr>
          <w:rFonts w:asciiTheme="majorHAnsi" w:eastAsiaTheme="majorEastAsia" w:hAnsi="Calibri Light" w:cstheme="majorBidi"/>
          <w:color w:val="080808"/>
          <w:kern w:val="24"/>
          <w:sz w:val="40"/>
          <w:szCs w:val="40"/>
        </w:rPr>
      </w:pPr>
    </w:p>
    <w:p w14:paraId="12BBC2C1" w14:textId="2B284037" w:rsidR="00F14787" w:rsidRPr="00F14787" w:rsidRDefault="00F14787" w:rsidP="00F14787">
      <w:pPr>
        <w:numPr>
          <w:ilvl w:val="0"/>
          <w:numId w:val="1"/>
        </w:numPr>
        <w:spacing w:after="0" w:line="216" w:lineRule="auto"/>
        <w:ind w:left="1440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14787">
        <w:rPr>
          <w:rFonts w:eastAsiaTheme="minorEastAsia" w:hAnsi="Calibri"/>
          <w:color w:val="080808"/>
          <w:kern w:val="24"/>
          <w:sz w:val="32"/>
          <w:szCs w:val="32"/>
          <w:lang w:eastAsia="ru-RU"/>
        </w:rPr>
        <w:t>Покажите ребенка невропатологу для возможной коррекции с медицинской точки зрения.</w:t>
      </w:r>
    </w:p>
    <w:p w14:paraId="482B231B" w14:textId="77777777" w:rsidR="00F14787" w:rsidRPr="00F14787" w:rsidRDefault="00F14787" w:rsidP="00F14787">
      <w:pPr>
        <w:spacing w:before="200" w:after="0" w:line="216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14787">
        <w:rPr>
          <w:rFonts w:eastAsiaTheme="minorEastAsia" w:hAnsi="Calibri"/>
          <w:color w:val="080808"/>
          <w:kern w:val="24"/>
          <w:sz w:val="32"/>
          <w:szCs w:val="32"/>
          <w:lang w:eastAsia="ru-RU"/>
        </w:rPr>
        <w:t>2. Коррекция речевых проблем требует систематических занятий дома, а также под наблюдением и участием специалиста- логопеда.</w:t>
      </w:r>
    </w:p>
    <w:p w14:paraId="39EE971B" w14:textId="77777777" w:rsidR="00F14787" w:rsidRPr="00F14787" w:rsidRDefault="00F14787" w:rsidP="00F14787">
      <w:pPr>
        <w:spacing w:before="200" w:after="0" w:line="216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14787">
        <w:rPr>
          <w:rFonts w:eastAsiaTheme="minorEastAsia" w:hAnsi="Calibri"/>
          <w:color w:val="080808"/>
          <w:kern w:val="24"/>
          <w:sz w:val="32"/>
          <w:szCs w:val="32"/>
          <w:lang w:eastAsia="ru-RU"/>
        </w:rPr>
        <w:t>3. Заниматься необходимо в доброжелательной форме.</w:t>
      </w:r>
    </w:p>
    <w:p w14:paraId="1127A78D" w14:textId="77777777" w:rsidR="00F14787" w:rsidRPr="00F14787" w:rsidRDefault="00F14787" w:rsidP="00F14787">
      <w:pPr>
        <w:spacing w:before="200" w:after="0" w:line="216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14787">
        <w:rPr>
          <w:rFonts w:eastAsiaTheme="minorEastAsia" w:hAnsi="Calibri"/>
          <w:color w:val="080808"/>
          <w:kern w:val="24"/>
          <w:sz w:val="32"/>
          <w:szCs w:val="32"/>
          <w:lang w:eastAsia="ru-RU"/>
        </w:rPr>
        <w:t xml:space="preserve">4. Соблюдайте точность и </w:t>
      </w:r>
      <w:proofErr w:type="spellStart"/>
      <w:r w:rsidRPr="00F14787">
        <w:rPr>
          <w:rFonts w:eastAsiaTheme="minorEastAsia" w:hAnsi="Calibri"/>
          <w:color w:val="080808"/>
          <w:kern w:val="24"/>
          <w:sz w:val="32"/>
          <w:szCs w:val="32"/>
          <w:lang w:eastAsia="ru-RU"/>
        </w:rPr>
        <w:t>поэтапность</w:t>
      </w:r>
      <w:proofErr w:type="spellEnd"/>
      <w:r w:rsidRPr="00F14787">
        <w:rPr>
          <w:rFonts w:eastAsiaTheme="minorEastAsia" w:hAnsi="Calibri"/>
          <w:color w:val="080808"/>
          <w:kern w:val="24"/>
          <w:sz w:val="32"/>
          <w:szCs w:val="32"/>
          <w:lang w:eastAsia="ru-RU"/>
        </w:rPr>
        <w:t xml:space="preserve"> выполнения заданий.</w:t>
      </w:r>
    </w:p>
    <w:p w14:paraId="39537D4D" w14:textId="77777777" w:rsidR="00F14787" w:rsidRPr="00F14787" w:rsidRDefault="00F14787" w:rsidP="00F14787">
      <w:pPr>
        <w:spacing w:before="200" w:after="0" w:line="216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14787">
        <w:rPr>
          <w:rFonts w:eastAsiaTheme="minorEastAsia" w:hAnsi="Calibri"/>
          <w:color w:val="080808"/>
          <w:kern w:val="24"/>
          <w:sz w:val="32"/>
          <w:szCs w:val="32"/>
          <w:lang w:eastAsia="ru-RU"/>
        </w:rPr>
        <w:t>Сроки преодоления речевых дефектов зависит от степени тяжести дефекта, от степени участия родителей в процессе коррекции, от возрастных и индивидуальных особенностей.</w:t>
      </w:r>
    </w:p>
    <w:p w14:paraId="52FACBD6" w14:textId="45F1AC24" w:rsidR="00F14787" w:rsidRPr="00F14787" w:rsidRDefault="00F14787" w:rsidP="00F14787">
      <w:pPr>
        <w:spacing w:before="200" w:after="0" w:line="216" w:lineRule="auto"/>
        <w:jc w:val="center"/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ru-RU"/>
        </w:rPr>
      </w:pPr>
      <w:r w:rsidRPr="00F14787">
        <w:rPr>
          <w:rFonts w:eastAsiaTheme="minorEastAsia" w:hAnsi="Calibri"/>
          <w:i/>
          <w:iCs/>
          <w:color w:val="4472C4" w:themeColor="accent1"/>
          <w:kern w:val="24"/>
          <w:sz w:val="32"/>
          <w:szCs w:val="32"/>
          <w:lang w:eastAsia="ru-RU"/>
        </w:rPr>
        <w:t xml:space="preserve">Речь, это высшая психическая функция, которая связана с чтением, письмом, мышлением и это тот элемент, без которого невозможна социализация вашего ребенка. </w:t>
      </w:r>
    </w:p>
    <w:p w14:paraId="7A6ABAEA" w14:textId="071C776B" w:rsidR="00F14787" w:rsidRPr="00F14787" w:rsidRDefault="00F14787" w:rsidP="00F14787">
      <w:pPr>
        <w:spacing w:before="200" w:after="0" w:line="216" w:lineRule="auto"/>
        <w:jc w:val="center"/>
        <w:rPr>
          <w:rFonts w:ascii="Times New Roman" w:eastAsia="Times New Roman" w:hAnsi="Times New Roman" w:cs="Times New Roman"/>
          <w:i/>
          <w:iCs/>
          <w:color w:val="4472C4" w:themeColor="accent1"/>
          <w:sz w:val="32"/>
          <w:szCs w:val="32"/>
          <w:lang w:eastAsia="ru-RU"/>
        </w:rPr>
      </w:pPr>
      <w:r w:rsidRPr="00F14787">
        <w:rPr>
          <w:rFonts w:eastAsiaTheme="minorEastAsia" w:hAnsi="Calibri"/>
          <w:i/>
          <w:iCs/>
          <w:color w:val="4472C4" w:themeColor="accent1"/>
          <w:kern w:val="24"/>
          <w:sz w:val="32"/>
          <w:szCs w:val="32"/>
          <w:lang w:eastAsia="ru-RU"/>
        </w:rPr>
        <w:t>Запаситесь терпением, не ждите быстрых результатов, и обязательно доведите процесс коррекции речи до конца.</w:t>
      </w:r>
    </w:p>
    <w:p w14:paraId="6F7506DF" w14:textId="6365B11A" w:rsidR="00F14787" w:rsidRPr="00F14787" w:rsidRDefault="00F14787" w:rsidP="00F14787">
      <w:pPr>
        <w:rPr>
          <w:rFonts w:asciiTheme="majorHAnsi" w:eastAsiaTheme="majorEastAsia" w:hAnsi="Calibri Light" w:cstheme="majorBidi"/>
          <w:i/>
          <w:iCs/>
          <w:color w:val="4472C4" w:themeColor="accent1"/>
          <w:kern w:val="24"/>
          <w:sz w:val="32"/>
          <w:szCs w:val="32"/>
        </w:rPr>
      </w:pPr>
      <w:r w:rsidRPr="00F14787">
        <w:rPr>
          <w:rFonts w:eastAsiaTheme="minorEastAsia" w:hAnsi="Calibri"/>
          <w:i/>
          <w:iCs/>
          <w:color w:val="4472C4" w:themeColor="accent1"/>
          <w:kern w:val="24"/>
          <w:sz w:val="32"/>
          <w:szCs w:val="32"/>
          <w:lang w:eastAsia="ru-RU"/>
        </w:rPr>
        <w:t>Верьте в своего ребенка, помогайте ему в преодолении трудностей и будьте на связи со специалистом- логопедом.</w:t>
      </w:r>
    </w:p>
    <w:p w14:paraId="48A49677" w14:textId="1182E724" w:rsidR="000470CB" w:rsidRDefault="00674DE8">
      <w:r>
        <w:t xml:space="preserve"> </w:t>
      </w:r>
      <w:r>
        <w:rPr>
          <w:noProof/>
          <w:lang w:eastAsia="ru-RU"/>
        </w:rPr>
        <w:drawing>
          <wp:inline distT="0" distB="0" distL="0" distR="0" wp14:anchorId="65EA0F2A" wp14:editId="374985B9">
            <wp:extent cx="5939800" cy="3821430"/>
            <wp:effectExtent l="0" t="0" r="381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735" cy="3822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470CB" w:rsidSect="00F147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857E6E"/>
    <w:multiLevelType w:val="hybridMultilevel"/>
    <w:tmpl w:val="13B08624"/>
    <w:lvl w:ilvl="0" w:tplc="7234D6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2EB2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DC438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50E6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A0C2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9E6A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6EED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7E80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6E4E3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DE8"/>
    <w:rsid w:val="000470CB"/>
    <w:rsid w:val="003C3ED4"/>
    <w:rsid w:val="00674DE8"/>
    <w:rsid w:val="00F1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8E588D"/>
  <w15:chartTrackingRefBased/>
  <w15:docId w15:val="{CA4A1965-054B-416B-9333-97CB492C1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4DE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74DE8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F147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14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5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1380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Доу-368</dc:creator>
  <cp:keywords/>
  <dc:description/>
  <cp:lastModifiedBy>User</cp:lastModifiedBy>
  <cp:revision>2</cp:revision>
  <dcterms:created xsi:type="dcterms:W3CDTF">2021-01-15T07:07:00Z</dcterms:created>
  <dcterms:modified xsi:type="dcterms:W3CDTF">2021-01-15T07:07:00Z</dcterms:modified>
</cp:coreProperties>
</file>