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8"/>
        <w:gridCol w:w="4491"/>
        <w:gridCol w:w="3226"/>
      </w:tblGrid>
      <w:tr w:rsidR="007F570D" w:rsidTr="00CC0720">
        <w:tc>
          <w:tcPr>
            <w:tcW w:w="1555" w:type="dxa"/>
          </w:tcPr>
          <w:p w:rsidR="007F570D" w:rsidRDefault="007F570D" w:rsidP="003069A5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Название игры</w:t>
            </w:r>
          </w:p>
        </w:tc>
        <w:tc>
          <w:tcPr>
            <w:tcW w:w="4536" w:type="dxa"/>
          </w:tcPr>
          <w:p w:rsidR="007F570D" w:rsidRDefault="007F570D" w:rsidP="003069A5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Описание</w:t>
            </w:r>
          </w:p>
        </w:tc>
        <w:tc>
          <w:tcPr>
            <w:tcW w:w="3254" w:type="dxa"/>
          </w:tcPr>
          <w:p w:rsidR="007F570D" w:rsidRDefault="007F570D" w:rsidP="003069A5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Примечания / варианты</w:t>
            </w:r>
          </w:p>
        </w:tc>
      </w:tr>
      <w:tr w:rsidR="007F570D" w:rsidRPr="007F570D" w:rsidTr="00275ECD">
        <w:tc>
          <w:tcPr>
            <w:tcW w:w="9345" w:type="dxa"/>
            <w:gridSpan w:val="3"/>
            <w:shd w:val="clear" w:color="auto" w:fill="BDD6EE" w:themeFill="accent1" w:themeFillTint="66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Игры на освоение разных способов передвижения в воде</w:t>
            </w:r>
            <w:r w:rsidR="00727E37">
              <w:rPr>
                <w:rStyle w:val="a4"/>
                <w:b/>
                <w:bCs/>
                <w:i w:val="0"/>
              </w:rPr>
              <w:t>, ориентирование в воде</w:t>
            </w:r>
          </w:p>
        </w:tc>
      </w:tr>
      <w:tr w:rsidR="00275ECD" w:rsidTr="00CC0720">
        <w:tc>
          <w:tcPr>
            <w:tcW w:w="1555" w:type="dxa"/>
          </w:tcPr>
          <w:p w:rsidR="00275ECD" w:rsidRPr="007F570D" w:rsidRDefault="00275E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0E2D65">
              <w:rPr>
                <w:b/>
              </w:rPr>
              <w:t>Волны на море</w:t>
            </w:r>
          </w:p>
        </w:tc>
        <w:tc>
          <w:tcPr>
            <w:tcW w:w="4536" w:type="dxa"/>
          </w:tcPr>
          <w:p w:rsidR="00275ECD" w:rsidRPr="007F570D" w:rsidRDefault="00275E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 w:rsidRPr="000E2D65">
              <w:t>занимающиеся стоят лицом в круг на расстоянии вытянутых рук. Руки отдельны вправо (влево), лежат на поверхности воды, ладони повернуты по направлению движения рук. Одновременно с поворотом туловища дети проносят руки над самой поверхностью воды в противоположную сторону - образуются волны. Движение продолжается беспрерывно то в одну, то в другую сторону. Правила: нельзя отпускать руки глубоко в воду.</w:t>
            </w:r>
          </w:p>
        </w:tc>
        <w:tc>
          <w:tcPr>
            <w:tcW w:w="3254" w:type="dxa"/>
          </w:tcPr>
          <w:p w:rsidR="00275ECD" w:rsidRPr="007F570D" w:rsidRDefault="00275E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</w:rPr>
              <w:t>Подходит для ознакомления со свойствами воды</w:t>
            </w: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Лодочки</w:t>
            </w:r>
          </w:p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4536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 xml:space="preserve">По команде «Лодочки плывут!» дети свободно передвигаются по бассейну. По команде «На море шторм!» необходимо вернуться на свои места. </w:t>
            </w:r>
          </w:p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>Вариация: в первом раунде собрать шарики (по количеству детей и по два-три одинаковых цвета), во втором – встать по парам (тройкам) в соответствии с цветом шарика.</w:t>
            </w:r>
          </w:p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Поезд в туннеле</w:t>
            </w:r>
          </w:p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4536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>Дети встают у бортика по парам, руки подняты вверх – это туннель. Затем один из детей начинает движение в туннеле (можно шагом, но подбородок в воде, можно вплавь), каждый по очереди должен проплыть через туннель.</w:t>
            </w:r>
          </w:p>
        </w:tc>
        <w:tc>
          <w:tcPr>
            <w:tcW w:w="3254" w:type="dxa"/>
          </w:tcPr>
          <w:p w:rsidR="007F570D" w:rsidRPr="00CC0720" w:rsidRDefault="00CC0720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 w:rsidRPr="00CC0720">
              <w:rPr>
                <w:rStyle w:val="a4"/>
                <w:bCs/>
                <w:i w:val="0"/>
              </w:rPr>
              <w:t>Говорить «Ту-</w:t>
            </w:r>
            <w:proofErr w:type="spellStart"/>
            <w:r w:rsidRPr="00CC0720">
              <w:rPr>
                <w:rStyle w:val="a4"/>
                <w:bCs/>
                <w:i w:val="0"/>
              </w:rPr>
              <w:t>туууу</w:t>
            </w:r>
            <w:proofErr w:type="spellEnd"/>
            <w:r w:rsidRPr="00CC0720">
              <w:rPr>
                <w:rStyle w:val="a4"/>
                <w:bCs/>
                <w:i w:val="0"/>
              </w:rPr>
              <w:t>!» с выдохом в воду</w:t>
            </w:r>
          </w:p>
        </w:tc>
      </w:tr>
      <w:tr w:rsidR="007F570D" w:rsidTr="00CC0720">
        <w:tc>
          <w:tcPr>
            <w:tcW w:w="1555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b/>
                <w:bCs/>
              </w:rPr>
              <w:t>Цапли</w:t>
            </w:r>
          </w:p>
        </w:tc>
        <w:tc>
          <w:tcPr>
            <w:tcW w:w="4536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t>Две команды располагаются у противоположных (коротких) бортиков бассейна. По сигналу все дети быстро продвигаются к середине на носках, высоко поднимая колени. Чей участник первым достигнет установленной отметки, та команда и объявляется победительницей.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t>Предварительно игра проводится на </w:t>
            </w:r>
            <w:hyperlink r:id="rId5" w:tgtFrame="_blank" w:history="1">
              <w:r w:rsidRPr="007F570D">
                <w:t>суше</w:t>
              </w:r>
            </w:hyperlink>
            <w:r w:rsidRPr="007F570D">
              <w:t>; во время игры нельзя переходить на бег, продвигаться прыжками. Положение рук произвольное или регламентированное — в стороны, вперед, к плечам, на пояс и т. д.</w:t>
            </w:r>
          </w:p>
        </w:tc>
      </w:tr>
      <w:tr w:rsidR="007F570D" w:rsidTr="00CC0720">
        <w:tc>
          <w:tcPr>
            <w:tcW w:w="1555" w:type="dxa"/>
          </w:tcPr>
          <w:p w:rsidR="007F570D" w:rsidRPr="00C3496C" w:rsidRDefault="007F570D" w:rsidP="007F570D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C349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Как кто плавает</w:t>
            </w:r>
          </w:p>
        </w:tc>
        <w:tc>
          <w:tcPr>
            <w:tcW w:w="4536" w:type="dxa"/>
          </w:tcPr>
          <w:p w:rsidR="007F570D" w:rsidRPr="007F570D" w:rsidRDefault="007F570D" w:rsidP="007F57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показывают, как передвигаются в воде разные животные: крокодил, рак, краб, лягушка, пингвин, тюлень, дельфин. Затем по сигналу преподавателя дети изображают названных животных.</w:t>
            </w:r>
          </w:p>
          <w:p w:rsidR="007F570D" w:rsidRDefault="007F570D" w:rsidP="00CC0720">
            <w:pPr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3254" w:type="dxa"/>
          </w:tcPr>
          <w:p w:rsidR="00CC0720" w:rsidRPr="007F570D" w:rsidRDefault="00CC0720" w:rsidP="00CC0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Крокодил — </w:t>
            </w: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лечь на воду, опереться руками о дно, ноги вытянуть; перебирая руками по дну, двигаться вперед.</w:t>
            </w:r>
          </w:p>
          <w:p w:rsidR="00CC0720" w:rsidRPr="007F570D" w:rsidRDefault="00CC0720" w:rsidP="00CC0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 — в том же положении двигаться назад</w:t>
            </w:r>
          </w:p>
          <w:p w:rsidR="00CC0720" w:rsidRPr="007F570D" w:rsidRDefault="00CC0720" w:rsidP="00CC0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Краб — </w:t>
            </w: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же положении двигаться вправо и влево.</w:t>
            </w:r>
          </w:p>
          <w:p w:rsidR="00CC0720" w:rsidRPr="007F570D" w:rsidRDefault="00CC0720" w:rsidP="00CC0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Лягушка — </w:t>
            </w: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положения присев выпрыгивать из воды и снова приседать.</w:t>
            </w:r>
          </w:p>
          <w:p w:rsidR="00CC0720" w:rsidRPr="007F570D" w:rsidRDefault="00CC0720" w:rsidP="00CC07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Пингвин</w:t>
            </w: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передвигаться по бассейну, раскачиваясь из стороны в сторону, прижав руки к туловищу.</w:t>
            </w:r>
          </w:p>
          <w:p w:rsidR="007F570D" w:rsidRPr="00CC0720" w:rsidRDefault="00CC0720" w:rsidP="00CC0720">
            <w:pPr>
              <w:jc w:val="both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Дельфин — </w:t>
            </w: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выпрыгивать из воды как можно выше из положения присев.</w:t>
            </w:r>
          </w:p>
        </w:tc>
      </w:tr>
      <w:tr w:rsidR="00275ECD" w:rsidTr="00CC0720">
        <w:tc>
          <w:tcPr>
            <w:tcW w:w="1555" w:type="dxa"/>
          </w:tcPr>
          <w:p w:rsidR="00275ECD" w:rsidRPr="00C3496C" w:rsidRDefault="00275ECD" w:rsidP="007F570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E2D65">
              <w:rPr>
                <w:rFonts w:ascii="Times New Roman" w:hAnsi="Times New Roman" w:cs="Times New Roman"/>
                <w:b/>
              </w:rPr>
              <w:lastRenderedPageBreak/>
              <w:t>Усатый сом</w:t>
            </w:r>
          </w:p>
        </w:tc>
        <w:tc>
          <w:tcPr>
            <w:tcW w:w="4536" w:type="dxa"/>
          </w:tcPr>
          <w:p w:rsidR="00275ECD" w:rsidRPr="00275ECD" w:rsidRDefault="00275ECD" w:rsidP="00275EC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</w:rPr>
              <w:t>В</w:t>
            </w:r>
            <w:r w:rsidRPr="00275ECD">
              <w:rPr>
                <w:rStyle w:val="a4"/>
                <w:bCs/>
                <w:i w:val="0"/>
              </w:rPr>
              <w:t>ыбирается водящий - «сом», все остальные становятся лицом к бортику, спиной к водящему на расстоянии 1 м. Инструктор произносит: Рыбки, рыбки, не зевайте – Сом усами шевелит. Не зевайте, уплывайте, он не спит! Последние слова являются сигналом, по которому дети плывут к бортику. «Сом» можем салить только тех, кто не успел доплыть до бортика и взяться руками за поручень. Методические указания: Плыть в одном направлении. Нельзя толкать друг друга</w:t>
            </w:r>
          </w:p>
        </w:tc>
        <w:tc>
          <w:tcPr>
            <w:tcW w:w="3254" w:type="dxa"/>
          </w:tcPr>
          <w:p w:rsidR="00275ECD" w:rsidRPr="007F570D" w:rsidRDefault="00275ECD" w:rsidP="00CC072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Закрепление свободного передвижения в воде</w:t>
            </w:r>
          </w:p>
        </w:tc>
      </w:tr>
      <w:tr w:rsidR="00275ECD" w:rsidTr="00CC0720">
        <w:tc>
          <w:tcPr>
            <w:tcW w:w="1555" w:type="dxa"/>
          </w:tcPr>
          <w:p w:rsidR="00275ECD" w:rsidRPr="00275ECD" w:rsidRDefault="00275ECD" w:rsidP="007F570D">
            <w:pPr>
              <w:jc w:val="both"/>
              <w:rPr>
                <w:rFonts w:ascii="Times New Roman" w:hAnsi="Times New Roman" w:cs="Times New Roman"/>
              </w:rPr>
            </w:pPr>
            <w:r w:rsidRPr="000E2D65">
              <w:rPr>
                <w:rFonts w:ascii="Times New Roman" w:hAnsi="Times New Roman" w:cs="Times New Roman"/>
                <w:b/>
              </w:rPr>
              <w:t>Гуси</w:t>
            </w:r>
            <w:r w:rsidRPr="000E2D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t>И</w:t>
            </w:r>
            <w:r w:rsidRPr="000E2D65">
              <w:t xml:space="preserve">грающие («гуси») выстраиваются около бортика. Водящий («волк») находится около противоположного бортика в обруче. По сигналу дети, изображая гусей, начинают движение к противоположному бортику. Инструктор: Гуси, гуси. Дети: </w:t>
            </w:r>
            <w:proofErr w:type="gramStart"/>
            <w:r w:rsidRPr="000E2D65">
              <w:t>Га-га</w:t>
            </w:r>
            <w:proofErr w:type="gramEnd"/>
            <w:r w:rsidRPr="000E2D65">
              <w:t xml:space="preserve">-га. Инструктор: Есть хотите? Дети: Да-да-да. Инструктор: Ну тогда летите, крылья берегите! Дети: Серый волк под горой </w:t>
            </w:r>
            <w:proofErr w:type="gramStart"/>
            <w:r w:rsidRPr="000E2D65">
              <w:t>Не</w:t>
            </w:r>
            <w:proofErr w:type="gramEnd"/>
            <w:r w:rsidRPr="000E2D65">
              <w:t xml:space="preserve"> пускает нас домой. Зубы точит, съесть нас хочет! После последних слов «волк» вылезает из обруча и начинает ловить «гусей». Дети убегают (плывут) к бортику и спешат взяться руками за поручень. Методические указания: Пойманным считается игрок, которого водящий коснулся рукой. Следить за тем, чтобы дети не толкались</w:t>
            </w:r>
          </w:p>
        </w:tc>
        <w:tc>
          <w:tcPr>
            <w:tcW w:w="3254" w:type="dxa"/>
          </w:tcPr>
          <w:p w:rsidR="00275ECD" w:rsidRDefault="00275ECD" w:rsidP="00CC0720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75ECD" w:rsidTr="00CC0720">
        <w:tc>
          <w:tcPr>
            <w:tcW w:w="1555" w:type="dxa"/>
          </w:tcPr>
          <w:p w:rsidR="00275ECD" w:rsidRPr="00275ECD" w:rsidRDefault="00275ECD" w:rsidP="007F570D">
            <w:pPr>
              <w:jc w:val="both"/>
              <w:rPr>
                <w:rFonts w:ascii="Times New Roman" w:hAnsi="Times New Roman" w:cs="Times New Roman"/>
              </w:rPr>
            </w:pPr>
            <w:r w:rsidRPr="000E2D65">
              <w:rPr>
                <w:rFonts w:ascii="Times New Roman" w:hAnsi="Times New Roman" w:cs="Times New Roman"/>
                <w:b/>
              </w:rPr>
              <w:t>Карусели</w:t>
            </w:r>
            <w:r w:rsidRPr="000E2D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6" w:type="dxa"/>
          </w:tcPr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>
              <w:t>Д</w:t>
            </w:r>
            <w:r w:rsidRPr="000E2D65">
              <w:t xml:space="preserve">ети становятся в круг и берутся за руки. По сигналу педагога они начинают движение по кругу, постепенно ускоряясь. Вместе с преподавателем дети произносят: 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Еле-еле, еле-еле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Закружили карусели,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А потом, потом, потом –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Все бегом, бегом, бегом!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>Дети бегут по кругу. З</w:t>
            </w:r>
            <w:r>
              <w:t xml:space="preserve">атем преподаватель произносит: 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Тише, тише, не спешите, карусель остановите!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 xml:space="preserve">Раз-два, раз-два, вот и кончилась игра. 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>Дети останавливаются. Правила: выполнять движения в соответствии с текстом, не тянуть товарища.</w:t>
            </w:r>
          </w:p>
        </w:tc>
        <w:tc>
          <w:tcPr>
            <w:tcW w:w="3254" w:type="dxa"/>
          </w:tcPr>
          <w:p w:rsidR="00275ECD" w:rsidRP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>Игра повторяется с движением в противоположную сторону. Правила: нельзя отпускать руки, падать в воду.</w:t>
            </w:r>
          </w:p>
        </w:tc>
      </w:tr>
      <w:tr w:rsidR="00275ECD" w:rsidTr="00CC0720">
        <w:tc>
          <w:tcPr>
            <w:tcW w:w="1555" w:type="dxa"/>
          </w:tcPr>
          <w:p w:rsidR="00275ECD" w:rsidRPr="000E2D65" w:rsidRDefault="00275ECD" w:rsidP="007F57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2D65">
              <w:rPr>
                <w:rFonts w:ascii="Times New Roman" w:hAnsi="Times New Roman" w:cs="Times New Roman"/>
                <w:b/>
              </w:rPr>
              <w:t>Сердитая рыбка</w:t>
            </w:r>
          </w:p>
        </w:tc>
        <w:tc>
          <w:tcPr>
            <w:tcW w:w="4536" w:type="dxa"/>
          </w:tcPr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 xml:space="preserve">преподаватель или один из детей изображает сердитую рыбку. Она </w:t>
            </w:r>
            <w:r w:rsidRPr="000E2D65">
              <w:lastRenderedPageBreak/>
              <w:t xml:space="preserve">находится у противоположного бортика, дети тихонько подходят к ней, а преподаватель в это время говорит: 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Сердитая рыбка тихо лежит,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Сердитая рыбка, наверное, спит.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Подойдем мы к ней, разбудим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center"/>
            </w:pPr>
            <w:r w:rsidRPr="000E2D65">
              <w:t>И посмотрим, что же будет.</w:t>
            </w:r>
          </w:p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>Рыбка начинает ловить детей, дети разбегаются, рыбка гонится за ними. Затем рыбка возвращается на место. Игра повторяется с новым водящим. Правила: выполнять движения в соответствии с текстом, убегая от сердитой рыбки, не толкать друг друга</w:t>
            </w:r>
            <w:r>
              <w:t>.</w:t>
            </w:r>
            <w:r w:rsidRPr="000E2D65">
              <w:t xml:space="preserve"> </w:t>
            </w:r>
          </w:p>
        </w:tc>
        <w:tc>
          <w:tcPr>
            <w:tcW w:w="3254" w:type="dxa"/>
          </w:tcPr>
          <w:p w:rsidR="00275ECD" w:rsidRDefault="00275ECD" w:rsidP="00275EC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27E37" w:rsidTr="00CC0720">
        <w:tc>
          <w:tcPr>
            <w:tcW w:w="1555" w:type="dxa"/>
          </w:tcPr>
          <w:p w:rsidR="00727E37" w:rsidRPr="00727E37" w:rsidRDefault="00727E37" w:rsidP="007F5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Найди себе пару </w:t>
            </w:r>
          </w:p>
        </w:tc>
        <w:tc>
          <w:tcPr>
            <w:tcW w:w="4536" w:type="dxa"/>
          </w:tcPr>
          <w:p w:rsidR="00727E37" w:rsidRPr="000E2D65" w:rsidRDefault="00727E37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>дети перемещаются по бассейну в разных направлениях. По сигналу «Найди себе пару!» они становятся в пары (с кем им хочется), берутся за руки и передвигаются в парах. Правила: дети выбирают пару по своему желанию. Нельзя тянуть друг друга, толкать. Методические указания. Не торопиться подавать сигналы. Дать возможность детям самим стать в пары. При необходимости оказывать им помощь. При повторении игры детям можно раздать цветные пластмассовые шары. По сигналу «Найди себе пару!» дети, у которых шары одинакового цвета, становятся в пары. Затем по сигналу они снова разбегаются. Во время бега шары надо держать поднятыми вверх.</w:t>
            </w:r>
          </w:p>
        </w:tc>
        <w:tc>
          <w:tcPr>
            <w:tcW w:w="3254" w:type="dxa"/>
          </w:tcPr>
          <w:p w:rsidR="00727E37" w:rsidRDefault="00727E37" w:rsidP="00275EC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7F570D" w:rsidTr="00275ECD">
        <w:tc>
          <w:tcPr>
            <w:tcW w:w="9345" w:type="dxa"/>
            <w:gridSpan w:val="3"/>
            <w:shd w:val="clear" w:color="auto" w:fill="BDD6EE" w:themeFill="accent1" w:themeFillTint="66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Игры на снятие страха перед водой (брызги, поливания)</w:t>
            </w:r>
          </w:p>
        </w:tc>
      </w:tr>
      <w:tr w:rsidR="00275ECD" w:rsidTr="00CC0720">
        <w:tc>
          <w:tcPr>
            <w:tcW w:w="1555" w:type="dxa"/>
          </w:tcPr>
          <w:p w:rsidR="00275ECD" w:rsidRPr="007F570D" w:rsidRDefault="00275E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0E2D65">
              <w:rPr>
                <w:b/>
              </w:rPr>
              <w:t>Зайчата умываются</w:t>
            </w:r>
          </w:p>
        </w:tc>
        <w:tc>
          <w:tcPr>
            <w:tcW w:w="4536" w:type="dxa"/>
          </w:tcPr>
          <w:p w:rsidR="00727E37" w:rsidRDefault="00727E37" w:rsidP="007F570D">
            <w:pPr>
              <w:pStyle w:val="a3"/>
              <w:spacing w:before="0" w:beforeAutospacing="0" w:after="0" w:afterAutospacing="0"/>
              <w:jc w:val="both"/>
            </w:pPr>
            <w:r w:rsidRPr="000E2D65">
              <w:t xml:space="preserve">дети становятся в круг. Инструктор: </w:t>
            </w:r>
          </w:p>
          <w:p w:rsidR="00727E37" w:rsidRDefault="00727E37" w:rsidP="00727E37">
            <w:pPr>
              <w:pStyle w:val="a3"/>
              <w:spacing w:before="0" w:beforeAutospacing="0" w:after="0" w:afterAutospacing="0"/>
              <w:jc w:val="center"/>
            </w:pPr>
            <w:r w:rsidRPr="000E2D65">
              <w:t>Носик, носик! Где ты, носик? (дети моют носик)</w:t>
            </w:r>
          </w:p>
          <w:p w:rsidR="00727E37" w:rsidRDefault="00727E37" w:rsidP="00727E37">
            <w:pPr>
              <w:pStyle w:val="a3"/>
              <w:spacing w:before="0" w:beforeAutospacing="0" w:after="0" w:afterAutospacing="0"/>
              <w:jc w:val="center"/>
            </w:pPr>
            <w:r w:rsidRPr="000E2D65">
              <w:t>Ротик, ротик! Где ты, ротик? (дети моют ротик)</w:t>
            </w:r>
          </w:p>
          <w:p w:rsidR="00727E37" w:rsidRDefault="00727E37" w:rsidP="00727E37">
            <w:pPr>
              <w:pStyle w:val="a3"/>
              <w:spacing w:before="0" w:beforeAutospacing="0" w:after="0" w:afterAutospacing="0"/>
              <w:jc w:val="center"/>
            </w:pPr>
            <w:r w:rsidRPr="000E2D65">
              <w:t>Щечки, щечки! Где вы, щечки? (дети моют щечки)</w:t>
            </w:r>
          </w:p>
          <w:p w:rsidR="00727E37" w:rsidRDefault="00727E37" w:rsidP="00727E37">
            <w:pPr>
              <w:pStyle w:val="a3"/>
              <w:spacing w:before="0" w:beforeAutospacing="0" w:after="0" w:afterAutospacing="0"/>
              <w:jc w:val="center"/>
            </w:pPr>
            <w:r w:rsidRPr="000E2D65">
              <w:t>Глазки, глазки! Где вы, глазки (дети моют глазки)</w:t>
            </w:r>
          </w:p>
          <w:p w:rsidR="00275ECD" w:rsidRPr="007F570D" w:rsidRDefault="00727E37" w:rsidP="00727E37">
            <w:pPr>
              <w:pStyle w:val="a3"/>
              <w:spacing w:before="0" w:beforeAutospacing="0" w:after="0" w:afterAutospacing="0"/>
              <w:jc w:val="center"/>
              <w:rPr>
                <w:rStyle w:val="a4"/>
                <w:bCs/>
                <w:i w:val="0"/>
              </w:rPr>
            </w:pPr>
            <w:r w:rsidRPr="000E2D65">
              <w:t xml:space="preserve">Будут чистые </w:t>
            </w:r>
            <w:proofErr w:type="spellStart"/>
            <w:r w:rsidRPr="000E2D65">
              <w:t>зайчатки</w:t>
            </w:r>
            <w:proofErr w:type="spellEnd"/>
            <w:r w:rsidRPr="000E2D65">
              <w:t>!</w:t>
            </w:r>
          </w:p>
        </w:tc>
        <w:tc>
          <w:tcPr>
            <w:tcW w:w="3254" w:type="dxa"/>
          </w:tcPr>
          <w:p w:rsidR="00275ECD" w:rsidRDefault="00727E37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</w:rPr>
              <w:t>Следить, чтобы дети смачивали называемую часть лица</w:t>
            </w: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Водопад</w:t>
            </w:r>
          </w:p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4536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>Детям раздаются леечки, с которыми они свободно передвигаются по бассейну. По команде «Водопад!» нужно полить себя из леечки, желательно – лицо или голову.</w:t>
            </w:r>
          </w:p>
        </w:tc>
        <w:tc>
          <w:tcPr>
            <w:tcW w:w="3254" w:type="dxa"/>
          </w:tcPr>
          <w:p w:rsidR="007F570D" w:rsidRPr="009E72CD" w:rsidRDefault="009E72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</w:rPr>
              <w:t>Можно выкрикивать другие слова, развивая внимательность у детей.</w:t>
            </w: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Маленькие и большие ножки</w:t>
            </w:r>
          </w:p>
        </w:tc>
        <w:tc>
          <w:tcPr>
            <w:tcW w:w="4536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 xml:space="preserve">Дети образуют круг и подражают движениям преподавателя. Он говорит: «Маленькие ножки бежали по дорожке», при этом быстро-быстро притопывает, приговаривая: «Топ, топ, топ». Затем, замедляя движение, медленно </w:t>
            </w:r>
            <w:r w:rsidRPr="007F570D">
              <w:rPr>
                <w:rStyle w:val="a4"/>
                <w:bCs/>
                <w:i w:val="0"/>
              </w:rPr>
              <w:lastRenderedPageBreak/>
              <w:t>произносит: «Большие ноги шли по дороге — топ, топ, топ», высоко поднимает колени и топает так, чтобы появились брызги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F913F3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/>
                <w:bCs/>
                <w:i w:val="0"/>
              </w:rPr>
              <w:t>Рыбки резвятся</w:t>
            </w:r>
          </w:p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  <w:tc>
          <w:tcPr>
            <w:tcW w:w="4536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>По сигналу преподавателя «Рыбки резвятся» дети подпрыги</w:t>
            </w:r>
            <w:r w:rsidRPr="007F570D">
              <w:rPr>
                <w:rStyle w:val="a4"/>
                <w:bCs/>
                <w:i w:val="0"/>
              </w:rPr>
              <w:softHyphen/>
              <w:t>вают на двух ногах. По сигналу «Рыбки отдыхают» — присаживаются на корточки. Можно разрешать прыжки на двух ногах с последующим падением в воду.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rStyle w:val="a4"/>
                <w:bCs/>
                <w:i w:val="0"/>
              </w:rPr>
              <w:t>Детей можно поставить в круг или предложить стать свободно около преподавателя. Помогать детям преодолеть страх перед водой, подбадривать несмелых.</w:t>
            </w:r>
          </w:p>
        </w:tc>
      </w:tr>
      <w:tr w:rsidR="007F570D" w:rsidTr="00CC0720">
        <w:tc>
          <w:tcPr>
            <w:tcW w:w="1555" w:type="dxa"/>
          </w:tcPr>
          <w:p w:rsidR="007F570D" w:rsidRPr="00F913F3" w:rsidRDefault="00F913F3" w:rsidP="00F913F3">
            <w:pPr>
              <w:jc w:val="both"/>
              <w:rPr>
                <w:rStyle w:val="a4"/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Жучок- паучок</w:t>
            </w:r>
          </w:p>
        </w:tc>
        <w:tc>
          <w:tcPr>
            <w:tcW w:w="4536" w:type="dxa"/>
          </w:tcPr>
          <w:p w:rsidR="00F913F3" w:rsidRPr="007F570D" w:rsidRDefault="00F913F3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Играющие, взявшись за руки, идут по кругу. В центре круга встает водящий — жучок-паучок. Играющие произносят такие слова:</w:t>
            </w:r>
          </w:p>
          <w:p w:rsidR="00F913F3" w:rsidRPr="007F570D" w:rsidRDefault="00F913F3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Жучок-паучок вышел на охоту.   </w:t>
            </w:r>
          </w:p>
          <w:p w:rsidR="00F913F3" w:rsidRPr="007F570D" w:rsidRDefault="00F913F3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зевай, поспевай,</w:t>
            </w:r>
          </w:p>
          <w:p w:rsidR="00F913F3" w:rsidRPr="007F570D" w:rsidRDefault="00F913F3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Прячьтесь все под воду.</w:t>
            </w:r>
          </w:p>
          <w:p w:rsidR="007F570D" w:rsidRPr="00F913F3" w:rsidRDefault="00F913F3" w:rsidP="00F913F3">
            <w:pPr>
              <w:jc w:val="both"/>
              <w:rPr>
                <w:rStyle w:val="a4"/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последними словами все приседают, погружаясь с головой в воду.</w:t>
            </w:r>
          </w:p>
        </w:tc>
        <w:tc>
          <w:tcPr>
            <w:tcW w:w="3254" w:type="dxa"/>
          </w:tcPr>
          <w:p w:rsidR="007F570D" w:rsidRPr="00967C09" w:rsidRDefault="00967C09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  <w:r>
              <w:rPr>
                <w:rStyle w:val="a4"/>
                <w:bCs/>
                <w:i w:val="0"/>
              </w:rPr>
              <w:t>Можно менять действия: дуем пузыри в воду, прыгаем выше всех, бежим к лестнице, брызгаемся.</w:t>
            </w:r>
          </w:p>
        </w:tc>
      </w:tr>
      <w:tr w:rsidR="00275ECD" w:rsidTr="00CC0720">
        <w:tc>
          <w:tcPr>
            <w:tcW w:w="1555" w:type="dxa"/>
          </w:tcPr>
          <w:p w:rsidR="00275ECD" w:rsidRPr="00F913F3" w:rsidRDefault="00275ECD" w:rsidP="00F913F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E2D65">
              <w:rPr>
                <w:rFonts w:ascii="Times New Roman" w:hAnsi="Times New Roman" w:cs="Times New Roman"/>
                <w:b/>
              </w:rPr>
              <w:t>Караси и карпы</w:t>
            </w:r>
          </w:p>
        </w:tc>
        <w:tc>
          <w:tcPr>
            <w:tcW w:w="4536" w:type="dxa"/>
          </w:tcPr>
          <w:p w:rsidR="00275ECD" w:rsidRPr="007F570D" w:rsidRDefault="00275ECD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играющие делятся на две команды и становятся в шеренги, спиной друг к другу (на расстоянии 1 м) и боком к ведущему. Игроки одной шеренги - «караси», игроки другой - «карпы». Как только ведущий произнесет: «Караси!», команда «карасей» стремится как можно быстрее достичь условной зоны. «Карпы», повернувшись, бегут за «карасями»,</w:t>
            </w:r>
            <w:r w:rsidRPr="000E2D65">
              <w:rPr>
                <w:rFonts w:ascii="Times New Roman" w:hAnsi="Times New Roman" w:cs="Times New Roman"/>
              </w:rPr>
              <w:t xml:space="preserve"> </w:t>
            </w:r>
            <w:r w:rsidRPr="00275ECD">
              <w:rPr>
                <w:rFonts w:ascii="Times New Roman" w:hAnsi="Times New Roman" w:cs="Times New Roman"/>
                <w:sz w:val="24"/>
                <w:szCs w:val="24"/>
              </w:rPr>
              <w:t>стараясь догнать их и дотронуться до них рукой. Пойманные «караси» останавливаются. По сигналу ведущего все возвращаются на свои места, и игра возобновляется. Ведущий произвольно называет команды - «Караси!» или «Карпы!», после чего игроки названной команды убегают на свою территорию. Подсчет пойманных «карасей» и «карпов» продолжается до конца игры. Выигрывает команда, у которой было поймано меньшее количество игроков.</w:t>
            </w:r>
          </w:p>
        </w:tc>
        <w:tc>
          <w:tcPr>
            <w:tcW w:w="3254" w:type="dxa"/>
          </w:tcPr>
          <w:p w:rsidR="00275ECD" w:rsidRDefault="00275EC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Cs/>
                <w:i w:val="0"/>
              </w:rPr>
            </w:pPr>
          </w:p>
        </w:tc>
      </w:tr>
      <w:tr w:rsidR="007F570D" w:rsidTr="00275ECD">
        <w:tc>
          <w:tcPr>
            <w:tcW w:w="9345" w:type="dxa"/>
            <w:gridSpan w:val="3"/>
            <w:shd w:val="clear" w:color="auto" w:fill="BDD6EE" w:themeFill="accent1" w:themeFillTint="66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Игры на формирование дыхания в воде</w:t>
            </w: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rPr>
                <w:b/>
                <w:bCs/>
              </w:rPr>
              <w:t>Гудок</w:t>
            </w:r>
          </w:p>
        </w:tc>
        <w:tc>
          <w:tcPr>
            <w:tcW w:w="4536" w:type="dxa"/>
          </w:tcPr>
          <w:p w:rsidR="007F570D" w:rsidRDefault="004021E8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hyperlink r:id="rId6" w:tgtFrame="_blank" w:history="1">
              <w:r w:rsidR="007F570D" w:rsidRPr="007F570D">
                <w:t>Играющие</w:t>
              </w:r>
            </w:hyperlink>
            <w:r w:rsidR="007F570D" w:rsidRPr="007F570D">
              <w:t> образуют круг, в середине которого находится педагог. По сигналу дети погружаются в воду с головой и выполняют сильный выдох, сопровождая его звуком «у-у-у-у-у», — «гудок паровоза». По окончании выдоха можно сесть на дно (это может быть условием определения победителя)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</w:tr>
      <w:tr w:rsidR="007F570D" w:rsidTr="00CC0720">
        <w:tc>
          <w:tcPr>
            <w:tcW w:w="1555" w:type="dxa"/>
          </w:tcPr>
          <w:p w:rsidR="007F570D" w:rsidRPr="00F913F3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13F3">
              <w:rPr>
                <w:b/>
                <w:bCs/>
              </w:rPr>
              <w:t>Плыви, игрушка!</w:t>
            </w:r>
          </w:p>
        </w:tc>
        <w:tc>
          <w:tcPr>
            <w:tcW w:w="4536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</w:pPr>
            <w:r w:rsidRPr="007F570D">
              <w:t xml:space="preserve">Дети активно дуют на плавающие игрушки, продвигая их согласно заданию: </w:t>
            </w:r>
            <w:r w:rsidRPr="007F570D">
              <w:lastRenderedPageBreak/>
              <w:t>игрушка должна плыть только прямо, по кругу, зигзагом и т. д.; чья игрушка быстрее достигнет установленной отметки. Определение победителя будет зависеть от предложенного детям варианта продвижения игрушки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lastRenderedPageBreak/>
              <w:t xml:space="preserve">Игрушка может быть любой: бумажный кораблик, </w:t>
            </w:r>
            <w:r w:rsidRPr="007F570D">
              <w:lastRenderedPageBreak/>
              <w:t>пластмассовая утка, мяч и т. д. Если же игра проводится как соревнование, то игрушки должны быть у всех одинаковыми. Игрушка будет продвигаться быстрее, если дуть на нее сильно и правильно — в зависимости от ее формы</w:t>
            </w:r>
          </w:p>
        </w:tc>
      </w:tr>
      <w:tr w:rsidR="007F570D" w:rsidTr="00CC0720">
        <w:tc>
          <w:tcPr>
            <w:tcW w:w="1555" w:type="dxa"/>
          </w:tcPr>
          <w:p w:rsidR="007F570D" w:rsidRPr="00F913F3" w:rsidRDefault="007F570D" w:rsidP="007F57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Солнышко и дождик</w:t>
            </w:r>
          </w:p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</w:pPr>
            <w:r w:rsidRPr="007F570D">
              <w:t xml:space="preserve">Дети стоят у </w:t>
            </w:r>
            <w:proofErr w:type="gramStart"/>
            <w:r w:rsidRPr="007F570D">
              <w:t>бортика</w:t>
            </w:r>
            <w:proofErr w:type="gramEnd"/>
            <w:r w:rsidRPr="007F570D">
              <w:t xml:space="preserve"> с одной стороны. По сигналу преподава</w:t>
            </w:r>
            <w:r w:rsidRPr="007F570D">
              <w:softHyphen/>
              <w:t xml:space="preserve">теля «Солнышко — можно гулять!» дети ходят в разных направлениях по бассейну. Затем преподаватель </w:t>
            </w:r>
            <w:proofErr w:type="gramStart"/>
            <w:r w:rsidRPr="007F570D">
              <w:t>говорит</w:t>
            </w:r>
            <w:proofErr w:type="gramEnd"/>
            <w:r w:rsidRPr="007F570D">
              <w:t xml:space="preserve"> «Дождик!» и брызгает на детей водой. Дети убегают к бортику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</w:p>
        </w:tc>
      </w:tr>
      <w:tr w:rsidR="007F570D" w:rsidTr="00275ECD">
        <w:tc>
          <w:tcPr>
            <w:tcW w:w="9345" w:type="dxa"/>
            <w:gridSpan w:val="3"/>
            <w:shd w:val="clear" w:color="auto" w:fill="BDD6EE" w:themeFill="accent1" w:themeFillTint="66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center"/>
              <w:rPr>
                <w:rStyle w:val="a4"/>
                <w:b/>
                <w:bCs/>
                <w:i w:val="0"/>
              </w:rPr>
            </w:pPr>
            <w:r>
              <w:rPr>
                <w:rStyle w:val="a4"/>
                <w:b/>
                <w:bCs/>
                <w:i w:val="0"/>
              </w:rPr>
              <w:t>Совершенствование способов перемещения в воде (скольжение, погружение, работа рук и ног)</w:t>
            </w:r>
          </w:p>
        </w:tc>
      </w:tr>
      <w:tr w:rsidR="007F570D" w:rsidTr="00CC0720">
        <w:tc>
          <w:tcPr>
            <w:tcW w:w="1555" w:type="dxa"/>
          </w:tcPr>
          <w:p w:rsidR="007F570D" w:rsidRPr="00F913F3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913F3">
              <w:rPr>
                <w:b/>
                <w:bCs/>
              </w:rPr>
              <w:t>Буксир</w:t>
            </w:r>
          </w:p>
        </w:tc>
        <w:tc>
          <w:tcPr>
            <w:tcW w:w="4536" w:type="dxa"/>
          </w:tcPr>
          <w:p w:rsidR="007F570D" w:rsidRPr="007F570D" w:rsidRDefault="004021E8" w:rsidP="007F570D">
            <w:pPr>
              <w:pStyle w:val="a3"/>
              <w:spacing w:before="0" w:beforeAutospacing="0" w:after="0" w:afterAutospacing="0"/>
              <w:jc w:val="both"/>
            </w:pPr>
            <w:hyperlink r:id="rId7" w:tgtFrame="_blank" w:history="1">
              <w:r w:rsidR="007F570D" w:rsidRPr="007F570D">
                <w:t>Играющие</w:t>
              </w:r>
            </w:hyperlink>
            <w:r w:rsidR="007F570D" w:rsidRPr="007F570D">
              <w:t> распределяются по парам. Первые в парах (по расчету) принимают безопорное положение на груди, а вторые удерживают их за руки и продвигаются спиной вперед — «буксируют». Выигрывает тот, кто первым достигнет установленного ориентира. Затем играющие меняются ролями. По команде или после достижения условной отметки вторые отпускают руки, чтобы первые скользили в безопорном положении. Как вариант игры можно применять «буксировку» одним </w:t>
            </w:r>
            <w:hyperlink r:id="rId8" w:tgtFrame="_blank" w:history="1">
              <w:r w:rsidR="007F570D" w:rsidRPr="007F570D">
                <w:t>играющим</w:t>
              </w:r>
            </w:hyperlink>
            <w:r w:rsidR="007F570D" w:rsidRPr="007F570D">
              <w:t> двоих, двумя </w:t>
            </w:r>
            <w:proofErr w:type="spellStart"/>
            <w:r w:rsidR="007F570D" w:rsidRPr="007F570D">
              <w:fldChar w:fldCharType="begin"/>
            </w:r>
            <w:r w:rsidR="007F570D" w:rsidRPr="007F570D">
              <w:instrText xml:space="preserve"> HYPERLINK "http://da.zzima.com/" \t "_blank" </w:instrText>
            </w:r>
            <w:r w:rsidR="007F570D" w:rsidRPr="007F570D">
              <w:fldChar w:fldCharType="separate"/>
            </w:r>
            <w:r w:rsidR="007F570D" w:rsidRPr="007F570D">
              <w:t>играющими</w:t>
            </w:r>
            <w:r w:rsidR="007F570D" w:rsidRPr="007F570D">
              <w:fldChar w:fldCharType="end"/>
            </w:r>
            <w:r w:rsidR="007F570D" w:rsidRPr="007F570D">
              <w:t>одного</w:t>
            </w:r>
            <w:proofErr w:type="spellEnd"/>
            <w:r w:rsidR="007F570D" w:rsidRPr="007F570D">
              <w:t>, а также использовать пластмассовую палочку, за которую держится «буксируемый».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t>«Буксируемые» могут принимать положение на груди и на спине</w:t>
            </w:r>
          </w:p>
        </w:tc>
      </w:tr>
      <w:tr w:rsidR="007F570D" w:rsidTr="00CC0720">
        <w:tc>
          <w:tcPr>
            <w:tcW w:w="1555" w:type="dxa"/>
          </w:tcPr>
          <w:p w:rsidR="007F570D" w:rsidRP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Морской бой</w:t>
            </w:r>
          </w:p>
        </w:tc>
        <w:tc>
          <w:tcPr>
            <w:tcW w:w="4536" w:type="dxa"/>
          </w:tcPr>
          <w:p w:rsidR="007F570D" w:rsidRPr="00F913F3" w:rsidRDefault="007F570D" w:rsidP="00F91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глубине по пояс дети встают лицом друг к другу в две шеренги, расстояние между которыми 1,5—2 м. По сигналу преподавателя дети начинают брызгать водой в «противника», стараясь, заставить его отступить. Побеждает более стойкая команда, которая не разбежится и сохранит первоначальный порядок.</w:t>
            </w:r>
          </w:p>
        </w:tc>
        <w:tc>
          <w:tcPr>
            <w:tcW w:w="3254" w:type="dxa"/>
          </w:tcPr>
          <w:p w:rsidR="007F570D" w:rsidRDefault="007F570D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t>Нельзя касаться игроков руками, поворачиваться спиной, убегать</w:t>
            </w:r>
          </w:p>
        </w:tc>
      </w:tr>
      <w:tr w:rsidR="007F570D" w:rsidTr="00CC0720">
        <w:tc>
          <w:tcPr>
            <w:tcW w:w="1555" w:type="dxa"/>
          </w:tcPr>
          <w:p w:rsidR="007F570D" w:rsidRPr="00F913F3" w:rsidRDefault="007F570D" w:rsidP="00F913F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13F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Охотники и утки</w:t>
            </w:r>
          </w:p>
        </w:tc>
        <w:tc>
          <w:tcPr>
            <w:tcW w:w="4536" w:type="dxa"/>
          </w:tcPr>
          <w:p w:rsidR="007F570D" w:rsidRPr="007F570D" w:rsidRDefault="00F913F3" w:rsidP="007F570D">
            <w:pPr>
              <w:pStyle w:val="a3"/>
              <w:spacing w:before="0" w:beforeAutospacing="0" w:after="0" w:afterAutospacing="0"/>
              <w:jc w:val="both"/>
            </w:pPr>
            <w:r w:rsidRPr="007F570D">
              <w:t xml:space="preserve">Выбираются два охотника. Остальные дети — утки. Охотники становятся по обе стороны бассейна, у каждого из них по мячу. Утки плавают в разных направлениях по бассейну. По сигналу «Охотники!» утки должны нырнуть в воду, чтобы охотники не смогли попасть в них мячами. Если кто-то из детей не успел </w:t>
            </w:r>
            <w:r w:rsidRPr="007F570D">
              <w:lastRenderedPageBreak/>
              <w:t>спрятаться и в него попадают мячом, он должен выйти на время из игры.</w:t>
            </w:r>
          </w:p>
        </w:tc>
        <w:tc>
          <w:tcPr>
            <w:tcW w:w="3254" w:type="dxa"/>
          </w:tcPr>
          <w:p w:rsidR="007F570D" w:rsidRDefault="00F913F3" w:rsidP="007F570D">
            <w:pPr>
              <w:pStyle w:val="a3"/>
              <w:spacing w:before="0" w:beforeAutospacing="0" w:after="0" w:afterAutospacing="0"/>
              <w:jc w:val="both"/>
              <w:rPr>
                <w:rStyle w:val="a4"/>
                <w:b/>
                <w:bCs/>
                <w:i w:val="0"/>
              </w:rPr>
            </w:pPr>
            <w:r w:rsidRPr="007F570D">
              <w:lastRenderedPageBreak/>
              <w:t>Охотники не должны бросать мяч детям в голову. Начинать бросать мяч можно только по сигналу «Охотники!» и не сходя с места</w:t>
            </w:r>
            <w:r>
              <w:t>.</w:t>
            </w:r>
          </w:p>
        </w:tc>
      </w:tr>
      <w:tr w:rsidR="00275ECD" w:rsidTr="00CC0720">
        <w:tc>
          <w:tcPr>
            <w:tcW w:w="1555" w:type="dxa"/>
          </w:tcPr>
          <w:p w:rsidR="00275ECD" w:rsidRPr="00F913F3" w:rsidRDefault="00275ECD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E2D65">
              <w:rPr>
                <w:rFonts w:ascii="Times New Roman" w:hAnsi="Times New Roman" w:cs="Times New Roman"/>
                <w:b/>
              </w:rPr>
              <w:t>Мы - веселые ребята</w:t>
            </w:r>
          </w:p>
        </w:tc>
        <w:tc>
          <w:tcPr>
            <w:tcW w:w="4536" w:type="dxa"/>
          </w:tcPr>
          <w:p w:rsidR="00275ECD" w:rsidRPr="007F570D" w:rsidRDefault="00275ECD" w:rsidP="00275ECD">
            <w:pPr>
              <w:pStyle w:val="a3"/>
              <w:spacing w:before="0" w:beforeAutospacing="0" w:after="0" w:afterAutospacing="0"/>
              <w:jc w:val="both"/>
            </w:pPr>
            <w:r w:rsidRPr="000E2D65">
              <w:t xml:space="preserve">дети идут по кругу, в середине его находится водящий, назначенный или выбранный детьми. Дети хором произносят текст: Мы веселые ребята, Любим плавать и нырять. Ну, попробуй нас догнать! Раз, два, три - лови! После слова «лови!» дети убегают, а водящий догоняет. Игра заканчивается, когда он догонит 2-3-4 играющих. При повторении игры выбирается новый водящий. </w:t>
            </w:r>
          </w:p>
        </w:tc>
        <w:tc>
          <w:tcPr>
            <w:tcW w:w="3254" w:type="dxa"/>
          </w:tcPr>
          <w:p w:rsidR="00275ECD" w:rsidRPr="007F570D" w:rsidRDefault="00275ECD" w:rsidP="007F570D">
            <w:pPr>
              <w:pStyle w:val="a3"/>
              <w:spacing w:before="0" w:beforeAutospacing="0" w:after="0" w:afterAutospacing="0"/>
              <w:jc w:val="both"/>
            </w:pPr>
            <w:r w:rsidRPr="000E2D65">
              <w:t>нельзя убегать раньше, чем будет произнесено «лови!». Нового водящего выбирает инструктор</w:t>
            </w:r>
          </w:p>
        </w:tc>
      </w:tr>
      <w:tr w:rsidR="003069A5" w:rsidTr="003069A5">
        <w:tc>
          <w:tcPr>
            <w:tcW w:w="9345" w:type="dxa"/>
            <w:gridSpan w:val="3"/>
            <w:shd w:val="clear" w:color="auto" w:fill="BDD6EE" w:themeFill="accent1" w:themeFillTint="66"/>
          </w:tcPr>
          <w:p w:rsidR="003069A5" w:rsidRPr="003069A5" w:rsidRDefault="003069A5" w:rsidP="003069A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Специальные игры на освоение элементов различных техник плавания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Сосиска 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Детям необходимо лечь на воду, вытянув руки вперед, глаза смотрят строго на дно бассейна. Пролежать на воде под счет до 5.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Подготовка к горизонтальному положению при начале движений в технике плавания кроль и брасс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Медуза 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Дети ложатся на поверхность воды с опорой лицом на воду, руки и ноги расслаблены, слегка согнуты в суставах. Пролежать на воде под счет до 5.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Развитие ощущения опоры лицом на воду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Самолет 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Руки расставить в стороны, губы вытянуть трубочкой, и произнося звук «у-у-у», погрузить лицо в воду. Изо рта должны вырываться пузыри воздуха.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Подготовка к выдоху в воду.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Подводная коровка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Сделать вдох ртом, начать протяжно произносить звук «</w:t>
            </w:r>
            <w:proofErr w:type="gramStart"/>
            <w:r>
              <w:t>м-м</w:t>
            </w:r>
            <w:proofErr w:type="gramEnd"/>
            <w:r>
              <w:t>-м», губы должны быть плотно сомкнуты. Погрузить лицо в воду, из носа должны вырываться пузыри воздуха.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Подготовка к выходу носом в воду.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Лягушата и щуки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 xml:space="preserve">Дети сидят на бортике бассейна, ноги вытянуты вперед, они – лягушата. Когда инструктор говорит: «Щуки!», необходимо подтянуть ноги в толчковую позицию техники плавания брасс. 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Отработка толчковых движений ног в технике плавания брасс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Дружба пальчиков на ногах</w:t>
            </w:r>
          </w:p>
        </w:tc>
        <w:tc>
          <w:tcPr>
            <w:tcW w:w="4536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Из положения «Сосиска» начать движения ногами вверх-вниз таким образом, чтобы большие пальцы на ногах касались друг друга.</w:t>
            </w:r>
          </w:p>
        </w:tc>
        <w:tc>
          <w:tcPr>
            <w:tcW w:w="3254" w:type="dxa"/>
          </w:tcPr>
          <w:p w:rsidR="003069A5" w:rsidRPr="007F570D" w:rsidRDefault="003069A5" w:rsidP="007F570D">
            <w:pPr>
              <w:pStyle w:val="a3"/>
              <w:spacing w:before="0" w:beforeAutospacing="0" w:after="0" w:afterAutospacing="0"/>
              <w:jc w:val="both"/>
            </w:pPr>
            <w:r>
              <w:t>Отработка движения ногами в технике плавания кроль на груди.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3069A5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Солнышко рукой (Карусель)</w:t>
            </w:r>
          </w:p>
        </w:tc>
        <w:tc>
          <w:tcPr>
            <w:tcW w:w="4536" w:type="dxa"/>
          </w:tcPr>
          <w:p w:rsidR="003069A5" w:rsidRPr="007F570D" w:rsidRDefault="00F3228F" w:rsidP="007F570D">
            <w:pPr>
              <w:pStyle w:val="a3"/>
              <w:spacing w:before="0" w:beforeAutospacing="0" w:after="0" w:afterAutospacing="0"/>
              <w:jc w:val="both"/>
            </w:pPr>
            <w:r>
              <w:t>Исходное положение – «Сосиска», правой рукой нарисовать круг, коснувшись большим пальцем руки бедра, выводя руку из воды, вернуть в исходное положение.</w:t>
            </w:r>
          </w:p>
        </w:tc>
        <w:tc>
          <w:tcPr>
            <w:tcW w:w="3254" w:type="dxa"/>
          </w:tcPr>
          <w:p w:rsidR="003069A5" w:rsidRPr="007F570D" w:rsidRDefault="00F3228F" w:rsidP="007F570D">
            <w:pPr>
              <w:pStyle w:val="a3"/>
              <w:spacing w:before="0" w:beforeAutospacing="0" w:after="0" w:afterAutospacing="0"/>
              <w:jc w:val="both"/>
            </w:pPr>
            <w:r>
              <w:t>Отработка учебного гребка в технике плавания кроль.</w:t>
            </w:r>
          </w:p>
        </w:tc>
      </w:tr>
      <w:tr w:rsidR="003069A5" w:rsidTr="00CC0720">
        <w:tc>
          <w:tcPr>
            <w:tcW w:w="1555" w:type="dxa"/>
          </w:tcPr>
          <w:p w:rsidR="003069A5" w:rsidRPr="00F913F3" w:rsidRDefault="00F3228F" w:rsidP="00F913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Приветствие подводного короля </w:t>
            </w:r>
          </w:p>
        </w:tc>
        <w:tc>
          <w:tcPr>
            <w:tcW w:w="4536" w:type="dxa"/>
          </w:tcPr>
          <w:p w:rsidR="003069A5" w:rsidRPr="007F570D" w:rsidRDefault="00F3228F" w:rsidP="007F570D">
            <w:pPr>
              <w:pStyle w:val="a3"/>
              <w:spacing w:before="0" w:beforeAutospacing="0" w:after="0" w:afterAutospacing="0"/>
              <w:jc w:val="both"/>
            </w:pPr>
            <w:r>
              <w:t xml:space="preserve">Исходное положение – «Сосиска», развести руки в стороны – «открываем занавески», поднести руки к губам и выбросить вперед – «подводный король посылает воздушный поцелуй своим подданным». </w:t>
            </w:r>
          </w:p>
        </w:tc>
        <w:tc>
          <w:tcPr>
            <w:tcW w:w="3254" w:type="dxa"/>
          </w:tcPr>
          <w:p w:rsidR="003069A5" w:rsidRPr="007F570D" w:rsidRDefault="00F3228F" w:rsidP="007F570D">
            <w:pPr>
              <w:pStyle w:val="a3"/>
              <w:spacing w:before="0" w:beforeAutospacing="0" w:after="0" w:afterAutospacing="0"/>
              <w:jc w:val="both"/>
            </w:pPr>
            <w:r>
              <w:t>Отработка гребка в технике плавания брасс.</w:t>
            </w:r>
            <w:bookmarkStart w:id="0" w:name="_GoBack"/>
            <w:bookmarkEnd w:id="0"/>
          </w:p>
        </w:tc>
      </w:tr>
    </w:tbl>
    <w:p w:rsidR="007F570D" w:rsidRDefault="007F570D" w:rsidP="007F570D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</w:rPr>
      </w:pPr>
    </w:p>
    <w:p w:rsidR="007F570D" w:rsidRDefault="007F570D" w:rsidP="007F570D">
      <w:pPr>
        <w:pStyle w:val="a3"/>
        <w:spacing w:before="0" w:beforeAutospacing="0" w:after="0" w:afterAutospacing="0"/>
        <w:jc w:val="both"/>
        <w:rPr>
          <w:rStyle w:val="a4"/>
          <w:b/>
          <w:bCs/>
          <w:i w:val="0"/>
        </w:rPr>
      </w:pPr>
    </w:p>
    <w:p w:rsidR="00C5548A" w:rsidRDefault="00EC6749" w:rsidP="007F570D">
      <w:pPr>
        <w:pStyle w:val="a3"/>
        <w:spacing w:before="0" w:beforeAutospacing="0" w:after="0" w:afterAutospacing="0"/>
        <w:jc w:val="both"/>
      </w:pPr>
      <w:r w:rsidRPr="007F570D">
        <w:rPr>
          <w:rStyle w:val="a4"/>
          <w:bCs/>
          <w:i w:val="0"/>
        </w:rPr>
        <w:t> </w:t>
      </w:r>
    </w:p>
    <w:sectPr w:rsidR="00C5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997"/>
    <w:multiLevelType w:val="multilevel"/>
    <w:tmpl w:val="25E4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60A2"/>
    <w:multiLevelType w:val="multilevel"/>
    <w:tmpl w:val="DA0A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97892"/>
    <w:multiLevelType w:val="multilevel"/>
    <w:tmpl w:val="7492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B6620"/>
    <w:multiLevelType w:val="multilevel"/>
    <w:tmpl w:val="298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46E"/>
    <w:multiLevelType w:val="multilevel"/>
    <w:tmpl w:val="AE1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E7C23"/>
    <w:multiLevelType w:val="multilevel"/>
    <w:tmpl w:val="365C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174E5"/>
    <w:multiLevelType w:val="multilevel"/>
    <w:tmpl w:val="8988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243A1"/>
    <w:multiLevelType w:val="multilevel"/>
    <w:tmpl w:val="84C8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F39AE"/>
    <w:multiLevelType w:val="hybridMultilevel"/>
    <w:tmpl w:val="8C06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34828"/>
    <w:multiLevelType w:val="hybridMultilevel"/>
    <w:tmpl w:val="8C064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49"/>
    <w:rsid w:val="00275ECD"/>
    <w:rsid w:val="003069A5"/>
    <w:rsid w:val="00375A2E"/>
    <w:rsid w:val="00727E37"/>
    <w:rsid w:val="007F570D"/>
    <w:rsid w:val="00967C09"/>
    <w:rsid w:val="009A4266"/>
    <w:rsid w:val="009E72CD"/>
    <w:rsid w:val="00BC71EC"/>
    <w:rsid w:val="00C3496C"/>
    <w:rsid w:val="00C5548A"/>
    <w:rsid w:val="00CC0720"/>
    <w:rsid w:val="00EC6749"/>
    <w:rsid w:val="00F3228F"/>
    <w:rsid w:val="00F65616"/>
    <w:rsid w:val="00F9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DD3A"/>
  <w15:chartTrackingRefBased/>
  <w15:docId w15:val="{A36061D7-983A-4F58-A957-67CB62E7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6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C6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67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C67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67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7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E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674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C6749"/>
    <w:rPr>
      <w:color w:val="800080"/>
      <w:u w:val="single"/>
    </w:rPr>
  </w:style>
  <w:style w:type="character" w:styleId="a7">
    <w:name w:val="Strong"/>
    <w:basedOn w:val="a0"/>
    <w:uiPriority w:val="22"/>
    <w:qFormat/>
    <w:rsid w:val="00EC6749"/>
    <w:rPr>
      <w:b/>
      <w:bCs/>
    </w:rPr>
  </w:style>
  <w:style w:type="paragraph" w:customStyle="1" w:styleId="bottombig">
    <w:name w:val="bottom_big"/>
    <w:basedOn w:val="a"/>
    <w:rsid w:val="00E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">
    <w:name w:val="big"/>
    <w:basedOn w:val="a"/>
    <w:rsid w:val="00EC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5548A"/>
    <w:pPr>
      <w:ind w:left="720"/>
      <w:contextualSpacing/>
    </w:pPr>
  </w:style>
  <w:style w:type="table" w:styleId="a9">
    <w:name w:val="Table Grid"/>
    <w:basedOn w:val="a1"/>
    <w:uiPriority w:val="39"/>
    <w:rsid w:val="007F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9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0657">
              <w:marLeft w:val="0"/>
              <w:marRight w:val="45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1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1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19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5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607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76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22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60738">
                  <w:marLeft w:val="75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zzim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.zzima.com/" TargetMode="External"/><Relationship Id="rId5" Type="http://schemas.openxmlformats.org/officeDocument/2006/relationships/hyperlink" Target="http://tanuk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DS348-PC9</dc:creator>
  <cp:keywords/>
  <dc:description/>
  <cp:lastModifiedBy>DS348-PC9</cp:lastModifiedBy>
  <cp:revision>13</cp:revision>
  <dcterms:created xsi:type="dcterms:W3CDTF">2023-09-27T11:37:00Z</dcterms:created>
  <dcterms:modified xsi:type="dcterms:W3CDTF">2025-04-22T08:51:00Z</dcterms:modified>
</cp:coreProperties>
</file>