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77" w:rsidRPr="00172B77" w:rsidRDefault="00172B77" w:rsidP="00172B77">
      <w:pPr>
        <w:spacing w:before="100" w:beforeAutospacing="1" w:after="100" w:afterAutospacing="1" w:line="240" w:lineRule="auto"/>
        <w:jc w:val="center"/>
        <w:rPr>
          <w:rFonts w:ascii="Brush Script MT" w:eastAsia="Times New Roman" w:hAnsi="Brush Script MT" w:cs="Arial"/>
          <w:color w:val="190CC4"/>
          <w:sz w:val="40"/>
          <w:szCs w:val="40"/>
          <w:lang w:eastAsia="ru-RU"/>
        </w:rPr>
      </w:pPr>
      <w:proofErr w:type="spellStart"/>
      <w:r w:rsidRPr="00D73C06">
        <w:rPr>
          <w:rFonts w:ascii="Georgia" w:eastAsia="Times New Roman" w:hAnsi="Georgia" w:cs="Arial"/>
          <w:b/>
          <w:bCs/>
          <w:i/>
          <w:iCs/>
          <w:color w:val="190CC4"/>
          <w:sz w:val="40"/>
          <w:szCs w:val="40"/>
          <w:lang w:eastAsia="ru-RU"/>
        </w:rPr>
        <w:t>Психолого</w:t>
      </w:r>
      <w:proofErr w:type="spellEnd"/>
      <w:r w:rsidRPr="00D73C06">
        <w:rPr>
          <w:rFonts w:ascii="Brush Script MT" w:eastAsia="Times New Roman" w:hAnsi="Brush Script MT" w:cs="Arial"/>
          <w:b/>
          <w:bCs/>
          <w:i/>
          <w:iCs/>
          <w:color w:val="190CC4"/>
          <w:sz w:val="40"/>
          <w:szCs w:val="40"/>
          <w:lang w:eastAsia="ru-RU"/>
        </w:rPr>
        <w:t xml:space="preserve"> – </w:t>
      </w:r>
      <w:r w:rsidRPr="00D73C06">
        <w:rPr>
          <w:rFonts w:ascii="Georgia" w:eastAsia="Times New Roman" w:hAnsi="Georgia" w:cs="Arial"/>
          <w:b/>
          <w:bCs/>
          <w:i/>
          <w:iCs/>
          <w:color w:val="190CC4"/>
          <w:sz w:val="40"/>
          <w:szCs w:val="40"/>
          <w:lang w:eastAsia="ru-RU"/>
        </w:rPr>
        <w:t>педагогический</w:t>
      </w:r>
      <w:r w:rsidRPr="00D73C06">
        <w:rPr>
          <w:rFonts w:ascii="Brush Script MT" w:eastAsia="Times New Roman" w:hAnsi="Brush Script MT" w:cs="Arial"/>
          <w:b/>
          <w:bCs/>
          <w:i/>
          <w:iCs/>
          <w:color w:val="190CC4"/>
          <w:sz w:val="40"/>
          <w:szCs w:val="40"/>
          <w:lang w:eastAsia="ru-RU"/>
        </w:rPr>
        <w:t xml:space="preserve"> </w:t>
      </w:r>
      <w:r w:rsidRPr="00D73C06">
        <w:rPr>
          <w:rFonts w:ascii="Georgia" w:eastAsia="Times New Roman" w:hAnsi="Georgia" w:cs="Arial"/>
          <w:b/>
          <w:bCs/>
          <w:i/>
          <w:iCs/>
          <w:color w:val="190CC4"/>
          <w:sz w:val="40"/>
          <w:szCs w:val="40"/>
          <w:lang w:eastAsia="ru-RU"/>
        </w:rPr>
        <w:t>консилиум</w:t>
      </w:r>
      <w:r w:rsidRPr="00D73C06">
        <w:rPr>
          <w:rFonts w:ascii="Brush Script MT" w:eastAsia="Times New Roman" w:hAnsi="Brush Script MT" w:cs="Arial"/>
          <w:b/>
          <w:bCs/>
          <w:i/>
          <w:iCs/>
          <w:color w:val="190CC4"/>
          <w:sz w:val="40"/>
          <w:szCs w:val="40"/>
          <w:lang w:eastAsia="ru-RU"/>
        </w:rPr>
        <w:t xml:space="preserve"> </w:t>
      </w:r>
      <w:r w:rsidRPr="00D73C06">
        <w:rPr>
          <w:rFonts w:ascii="Georgia" w:eastAsia="Times New Roman" w:hAnsi="Georgia" w:cs="Arial"/>
          <w:b/>
          <w:bCs/>
          <w:i/>
          <w:iCs/>
          <w:color w:val="190CC4"/>
          <w:sz w:val="40"/>
          <w:szCs w:val="40"/>
          <w:lang w:eastAsia="ru-RU"/>
        </w:rPr>
        <w:t>в</w:t>
      </w:r>
      <w:r w:rsidRPr="00D73C06">
        <w:rPr>
          <w:rFonts w:ascii="Brush Script MT" w:eastAsia="Times New Roman" w:hAnsi="Brush Script MT" w:cs="Arial"/>
          <w:b/>
          <w:bCs/>
          <w:i/>
          <w:iCs/>
          <w:color w:val="190CC4"/>
          <w:sz w:val="40"/>
          <w:szCs w:val="40"/>
          <w:lang w:eastAsia="ru-RU"/>
        </w:rPr>
        <w:t xml:space="preserve"> </w:t>
      </w:r>
      <w:r w:rsidRPr="00D73C06">
        <w:rPr>
          <w:rFonts w:ascii="Georgia" w:eastAsia="Times New Roman" w:hAnsi="Georgia" w:cs="Arial"/>
          <w:b/>
          <w:bCs/>
          <w:i/>
          <w:iCs/>
          <w:color w:val="190CC4"/>
          <w:sz w:val="40"/>
          <w:szCs w:val="40"/>
          <w:lang w:eastAsia="ru-RU"/>
        </w:rPr>
        <w:t>детском</w:t>
      </w:r>
      <w:r w:rsidRPr="00D73C06">
        <w:rPr>
          <w:rFonts w:ascii="Brush Script MT" w:eastAsia="Times New Roman" w:hAnsi="Brush Script MT" w:cs="Arial"/>
          <w:b/>
          <w:bCs/>
          <w:i/>
          <w:iCs/>
          <w:color w:val="190CC4"/>
          <w:sz w:val="40"/>
          <w:szCs w:val="40"/>
          <w:lang w:eastAsia="ru-RU"/>
        </w:rPr>
        <w:t xml:space="preserve"> </w:t>
      </w:r>
      <w:r w:rsidRPr="00D73C06">
        <w:rPr>
          <w:rFonts w:ascii="Georgia" w:eastAsia="Times New Roman" w:hAnsi="Georgia" w:cs="Arial"/>
          <w:b/>
          <w:bCs/>
          <w:i/>
          <w:iCs/>
          <w:color w:val="190CC4"/>
          <w:sz w:val="40"/>
          <w:szCs w:val="40"/>
          <w:lang w:eastAsia="ru-RU"/>
        </w:rPr>
        <w:t>саду</w:t>
      </w:r>
      <w:r w:rsidRPr="00D73C06">
        <w:rPr>
          <w:rFonts w:ascii="Brush Script MT" w:eastAsia="Times New Roman" w:hAnsi="Brush Script MT" w:cs="Arial"/>
          <w:b/>
          <w:bCs/>
          <w:i/>
          <w:iCs/>
          <w:color w:val="190CC4"/>
          <w:sz w:val="40"/>
          <w:szCs w:val="40"/>
          <w:lang w:eastAsia="ru-RU"/>
        </w:rPr>
        <w:t>.</w:t>
      </w:r>
    </w:p>
    <w:p w:rsidR="00172B77" w:rsidRPr="00172B77" w:rsidRDefault="00172B77" w:rsidP="00172B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B77">
        <w:rPr>
          <w:rFonts w:ascii="Georgia" w:eastAsia="Times New Roman" w:hAnsi="Georgia" w:cs="Arial"/>
          <w:b/>
          <w:bCs/>
          <w:color w:val="FF0000"/>
          <w:spacing w:val="18"/>
          <w:sz w:val="28"/>
          <w:szCs w:val="28"/>
          <w:bdr w:val="none" w:sz="0" w:space="0" w:color="auto" w:frame="1"/>
          <w:lang w:eastAsia="ru-RU"/>
        </w:rPr>
        <w:t>Что это такое</w:t>
      </w:r>
      <w:r w:rsidRPr="00172B77">
        <w:rPr>
          <w:rFonts w:ascii="Georgia" w:eastAsia="Times New Roman" w:hAnsi="Georgia" w:cs="Arial"/>
          <w:b/>
          <w:bCs/>
          <w:color w:val="FF0000"/>
          <w:spacing w:val="18"/>
          <w:sz w:val="28"/>
          <w:szCs w:val="28"/>
          <w:lang w:eastAsia="ru-RU"/>
        </w:rPr>
        <w:t>?</w:t>
      </w:r>
    </w:p>
    <w:p w:rsidR="00172B77" w:rsidRPr="00172B77" w:rsidRDefault="00172B77" w:rsidP="00172B77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b/>
          <w:bCs/>
          <w:i/>
          <w:iCs/>
          <w:color w:val="3300CC"/>
          <w:sz w:val="28"/>
          <w:szCs w:val="28"/>
          <w:lang w:eastAsia="ru-RU"/>
        </w:rPr>
        <w:t>Психолого-педагогический консилиум</w:t>
      </w: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 (далее –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) – орган, функционирующий в образовательной организации для решения проблем учебно-воспитательного процесса, развития и адаптации воспитанников. В условиях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специалисты выполняют свои должностные обязанности.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b/>
          <w:bCs/>
          <w:color w:val="FF0000"/>
          <w:sz w:val="32"/>
          <w:szCs w:val="32"/>
          <w:lang w:eastAsia="ru-RU"/>
        </w:rPr>
        <w:t>Нормативно-правовые документы, регламентирующие деятельность ПП консилиума ДОО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Закон РФ от 29.12.2012 № 273-ФЗ "Об образовании в Российской Федерации"</w:t>
      </w:r>
    </w:p>
    <w:p w:rsidR="00172B77" w:rsidRPr="00172B77" w:rsidRDefault="0050234C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5" w:anchor="/document/97/473460/" w:history="1">
        <w:r w:rsidR="00172B77" w:rsidRPr="00172B77">
          <w:rPr>
            <w:rFonts w:ascii="Georgia" w:eastAsia="Times New Roman" w:hAnsi="Georgia" w:cs="Arial"/>
            <w:color w:val="3300CC"/>
            <w:sz w:val="28"/>
            <w:u w:val="single"/>
            <w:lang w:eastAsia="ru-RU"/>
          </w:rPr>
          <w:t xml:space="preserve">Распоряжения </w:t>
        </w:r>
        <w:proofErr w:type="spellStart"/>
        <w:r w:rsidR="00172B77" w:rsidRPr="00172B77">
          <w:rPr>
            <w:rFonts w:ascii="Georgia" w:eastAsia="Times New Roman" w:hAnsi="Georgia" w:cs="Arial"/>
            <w:color w:val="3300CC"/>
            <w:sz w:val="28"/>
            <w:u w:val="single"/>
            <w:lang w:eastAsia="ru-RU"/>
          </w:rPr>
          <w:t>Минпросвещения</w:t>
        </w:r>
        <w:proofErr w:type="spellEnd"/>
        <w:r w:rsidR="00172B77" w:rsidRPr="00172B77">
          <w:rPr>
            <w:rFonts w:ascii="Georgia" w:eastAsia="Times New Roman" w:hAnsi="Georgia" w:cs="Arial"/>
            <w:color w:val="3300CC"/>
            <w:sz w:val="28"/>
            <w:u w:val="single"/>
            <w:lang w:eastAsia="ru-RU"/>
          </w:rPr>
          <w:t xml:space="preserve"> от 09.09.2019 № Р-93</w:t>
        </w:r>
      </w:hyperlink>
      <w:r w:rsidR="00172B77"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 «Об утверждении примерного Положения о психолого-педагогическом консилиуме образовательной организации»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Устав образовательного учреждения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Договор между образовательным учреждением и родителями (законными представителями) воспитанника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Положение о психолого-педагогическом консилиуме ДО</w:t>
      </w:r>
      <w:r w:rsidR="00D73C06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У</w:t>
      </w:r>
      <w:r w:rsidRPr="00172B77">
        <w:rPr>
          <w:rFonts w:ascii="Georgia" w:eastAsia="Times New Roman" w:hAnsi="Georgia" w:cs="Arial"/>
          <w:color w:val="000000"/>
          <w:sz w:val="19"/>
          <w:szCs w:val="19"/>
          <w:lang w:eastAsia="ru-RU"/>
        </w:rPr>
        <w:t>.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b/>
          <w:bCs/>
          <w:color w:val="FF0000"/>
          <w:spacing w:val="18"/>
          <w:sz w:val="32"/>
          <w:szCs w:val="32"/>
          <w:bdr w:val="none" w:sz="0" w:space="0" w:color="auto" w:frame="1"/>
          <w:lang w:eastAsia="ru-RU"/>
        </w:rPr>
        <w:t xml:space="preserve">Цель </w:t>
      </w:r>
      <w:proofErr w:type="spellStart"/>
      <w:r w:rsidRPr="00172B77">
        <w:rPr>
          <w:rFonts w:ascii="Georgia" w:eastAsia="Times New Roman" w:hAnsi="Georgia" w:cs="Arial"/>
          <w:b/>
          <w:bCs/>
          <w:color w:val="FF0000"/>
          <w:spacing w:val="18"/>
          <w:sz w:val="32"/>
          <w:szCs w:val="32"/>
          <w:bdr w:val="none" w:sz="0" w:space="0" w:color="auto" w:frame="1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b/>
          <w:bCs/>
          <w:color w:val="FF0000"/>
          <w:spacing w:val="18"/>
          <w:sz w:val="32"/>
          <w:szCs w:val="32"/>
          <w:bdr w:val="none" w:sz="0" w:space="0" w:color="auto" w:frame="1"/>
          <w:lang w:eastAsia="ru-RU"/>
        </w:rPr>
        <w:t>: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Создание оптимальных условий обучения, развития, социализации и адаптации обучающихся посредством психолого-педагогического сопровождения.</w:t>
      </w:r>
      <w:r w:rsidRPr="00172B77">
        <w:rPr>
          <w:rFonts w:ascii="Georgia" w:eastAsia="Times New Roman" w:hAnsi="Georgia" w:cs="Arial"/>
          <w:color w:val="3300CC"/>
          <w:sz w:val="19"/>
          <w:szCs w:val="19"/>
          <w:lang w:eastAsia="ru-RU"/>
        </w:rPr>
        <w:t>     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b/>
          <w:bCs/>
          <w:color w:val="FF0000"/>
          <w:spacing w:val="18"/>
          <w:sz w:val="28"/>
          <w:szCs w:val="28"/>
          <w:bdr w:val="none" w:sz="0" w:space="0" w:color="auto" w:frame="1"/>
          <w:lang w:eastAsia="ru-RU"/>
        </w:rPr>
        <w:t xml:space="preserve">Задачи </w:t>
      </w:r>
      <w:proofErr w:type="spellStart"/>
      <w:r w:rsidRPr="00172B77">
        <w:rPr>
          <w:rFonts w:ascii="Georgia" w:eastAsia="Times New Roman" w:hAnsi="Georgia" w:cs="Arial"/>
          <w:b/>
          <w:bCs/>
          <w:color w:val="FF0000"/>
          <w:spacing w:val="18"/>
          <w:sz w:val="28"/>
          <w:szCs w:val="28"/>
          <w:bdr w:val="none" w:sz="0" w:space="0" w:color="auto" w:frame="1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b/>
          <w:bCs/>
          <w:color w:val="FF0000"/>
          <w:spacing w:val="18"/>
          <w:sz w:val="28"/>
          <w:szCs w:val="28"/>
          <w:bdr w:val="none" w:sz="0" w:space="0" w:color="auto" w:frame="1"/>
          <w:lang w:eastAsia="ru-RU"/>
        </w:rPr>
        <w:t>;</w:t>
      </w:r>
    </w:p>
    <w:p w:rsidR="00172B77" w:rsidRPr="00172B77" w:rsidRDefault="00172B77" w:rsidP="00172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172B77" w:rsidRPr="00172B77" w:rsidRDefault="00172B77" w:rsidP="00172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разработка рекомендаций по организации психолого-педагогического сопровождения обучающихся;</w:t>
      </w:r>
    </w:p>
    <w:p w:rsidR="00172B77" w:rsidRPr="00172B77" w:rsidRDefault="00172B77" w:rsidP="00172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консультирование участников образовательных отношений по вопросам актуального психофизического состояния и </w:t>
      </w: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lastRenderedPageBreak/>
        <w:t>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172B77" w:rsidRPr="00172B77" w:rsidRDefault="00172B77" w:rsidP="00172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контроль за</w:t>
      </w:r>
      <w:proofErr w:type="gram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выполнением рекомендаций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b/>
          <w:bCs/>
          <w:color w:val="FF0000"/>
          <w:sz w:val="32"/>
          <w:szCs w:val="32"/>
          <w:lang w:eastAsia="ru-RU"/>
        </w:rPr>
        <w:t>Состав психолог</w:t>
      </w:r>
      <w:r w:rsidR="00D73C06">
        <w:rPr>
          <w:rFonts w:ascii="Georgia" w:eastAsia="Times New Roman" w:hAnsi="Georgia" w:cs="Arial"/>
          <w:b/>
          <w:bCs/>
          <w:color w:val="FF0000"/>
          <w:sz w:val="32"/>
          <w:szCs w:val="32"/>
          <w:lang w:eastAsia="ru-RU"/>
        </w:rPr>
        <w:t>о-педагогического консилиума ДОУ</w:t>
      </w:r>
      <w:r w:rsidRPr="00172B77">
        <w:rPr>
          <w:rFonts w:ascii="Georgia" w:eastAsia="Times New Roman" w:hAnsi="Georgia" w:cs="Arial"/>
          <w:b/>
          <w:bCs/>
          <w:color w:val="FF0000"/>
          <w:sz w:val="32"/>
          <w:szCs w:val="32"/>
          <w:lang w:eastAsia="ru-RU"/>
        </w:rPr>
        <w:t>:</w:t>
      </w:r>
    </w:p>
    <w:p w:rsidR="00172B77" w:rsidRPr="00172B77" w:rsidRDefault="00172B77" w:rsidP="00172B77">
      <w:pPr>
        <w:numPr>
          <w:ilvl w:val="0"/>
          <w:numId w:val="2"/>
        </w:num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заведующий</w:t>
      </w:r>
    </w:p>
    <w:p w:rsidR="00D73C06" w:rsidRPr="00D73C06" w:rsidRDefault="00D73C06" w:rsidP="00172B77">
      <w:pPr>
        <w:numPr>
          <w:ilvl w:val="0"/>
          <w:numId w:val="2"/>
        </w:num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заместитель зав. по УВР</w:t>
      </w:r>
    </w:p>
    <w:p w:rsidR="00D73C06" w:rsidRPr="00D73C06" w:rsidRDefault="00D73C06" w:rsidP="00172B77">
      <w:pPr>
        <w:numPr>
          <w:ilvl w:val="0"/>
          <w:numId w:val="2"/>
        </w:num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воспитатель</w:t>
      </w:r>
    </w:p>
    <w:p w:rsidR="00172B77" w:rsidRPr="00172B77" w:rsidRDefault="00172B77" w:rsidP="00172B77">
      <w:pPr>
        <w:numPr>
          <w:ilvl w:val="0"/>
          <w:numId w:val="2"/>
        </w:num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учитель-логопед</w:t>
      </w:r>
    </w:p>
    <w:p w:rsidR="00172B77" w:rsidRPr="00D73C06" w:rsidRDefault="00172B77" w:rsidP="00172B77">
      <w:pPr>
        <w:numPr>
          <w:ilvl w:val="0"/>
          <w:numId w:val="2"/>
        </w:num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педагог-психолог</w:t>
      </w:r>
    </w:p>
    <w:p w:rsidR="00D73C06" w:rsidRPr="00D73C06" w:rsidRDefault="00D73C06" w:rsidP="00172B77">
      <w:pPr>
        <w:numPr>
          <w:ilvl w:val="0"/>
          <w:numId w:val="2"/>
        </w:numPr>
        <w:spacing w:before="100" w:beforeAutospacing="1" w:after="156" w:line="240" w:lineRule="auto"/>
        <w:rPr>
          <w:rFonts w:ascii="Georgia" w:eastAsia="Times New Roman" w:hAnsi="Georgia" w:cs="Arial"/>
          <w:color w:val="190CC4"/>
          <w:sz w:val="28"/>
          <w:szCs w:val="28"/>
          <w:lang w:eastAsia="ru-RU"/>
        </w:rPr>
      </w:pPr>
      <w:r w:rsidRPr="00D73C06">
        <w:rPr>
          <w:rFonts w:ascii="Georgia" w:eastAsia="Times New Roman" w:hAnsi="Georgia" w:cs="Arial"/>
          <w:color w:val="190CC4"/>
          <w:sz w:val="28"/>
          <w:szCs w:val="28"/>
          <w:lang w:eastAsia="ru-RU"/>
        </w:rPr>
        <w:t>музыкальный руководитель</w:t>
      </w:r>
    </w:p>
    <w:p w:rsidR="00D73C06" w:rsidRPr="00172B77" w:rsidRDefault="00D73C06" w:rsidP="00172B77">
      <w:pPr>
        <w:numPr>
          <w:ilvl w:val="0"/>
          <w:numId w:val="2"/>
        </w:numPr>
        <w:spacing w:before="100" w:beforeAutospacing="1" w:after="156" w:line="240" w:lineRule="auto"/>
        <w:rPr>
          <w:rFonts w:ascii="Georgia" w:eastAsia="Times New Roman" w:hAnsi="Georgia" w:cs="Arial"/>
          <w:color w:val="190CC4"/>
          <w:sz w:val="28"/>
          <w:szCs w:val="28"/>
          <w:lang w:eastAsia="ru-RU"/>
        </w:rPr>
      </w:pPr>
      <w:r w:rsidRPr="00D73C06">
        <w:rPr>
          <w:rFonts w:ascii="Georgia" w:eastAsia="Times New Roman" w:hAnsi="Georgia" w:cs="Arial"/>
          <w:color w:val="190CC4"/>
          <w:sz w:val="28"/>
          <w:szCs w:val="28"/>
          <w:lang w:eastAsia="ru-RU"/>
        </w:rPr>
        <w:t>специалист по физическому развитию</w:t>
      </w:r>
    </w:p>
    <w:p w:rsidR="00172B77" w:rsidRPr="00172B77" w:rsidRDefault="00172B77" w:rsidP="00172B77">
      <w:pPr>
        <w:spacing w:before="100" w:beforeAutospacing="1" w:after="100" w:afterAutospacing="1" w:line="240" w:lineRule="auto"/>
        <w:ind w:left="288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Общее руководство деятельностью</w:t>
      </w:r>
      <w:r w:rsidR="00D73C06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</w:t>
      </w:r>
      <w:proofErr w:type="spellStart"/>
      <w:r w:rsidR="00D73C06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="00D73C06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осуществляет заведующий ДОУ</w:t>
      </w: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.</w:t>
      </w:r>
    </w:p>
    <w:p w:rsidR="00172B77" w:rsidRPr="00172B77" w:rsidRDefault="00172B77" w:rsidP="00172B77">
      <w:pPr>
        <w:spacing w:before="100" w:beforeAutospacing="1" w:after="100" w:afterAutospacing="1" w:line="240" w:lineRule="auto"/>
        <w:ind w:left="288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Состав консилиума может варьироваться в зависимо</w:t>
      </w:r>
      <w:r w:rsidR="00D73C06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сти от целей и задач консилиума. </w:t>
      </w:r>
    </w:p>
    <w:p w:rsidR="00172B77" w:rsidRPr="00172B77" w:rsidRDefault="00172B77" w:rsidP="00172B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b/>
          <w:bCs/>
          <w:color w:val="FF0000"/>
          <w:sz w:val="28"/>
          <w:szCs w:val="28"/>
          <w:lang w:eastAsia="ru-RU"/>
        </w:rPr>
        <w:t xml:space="preserve">Функциональные обязанности членов </w:t>
      </w:r>
      <w:proofErr w:type="spellStart"/>
      <w:r w:rsidRPr="00172B77">
        <w:rPr>
          <w:rFonts w:ascii="Georgia" w:eastAsia="Times New Roman" w:hAnsi="Georgia" w:cs="Arial"/>
          <w:b/>
          <w:bCs/>
          <w:color w:val="FF0000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b/>
          <w:bCs/>
          <w:color w:val="FF0000"/>
          <w:sz w:val="28"/>
          <w:szCs w:val="28"/>
          <w:lang w:eastAsia="ru-RU"/>
        </w:rPr>
        <w:t>: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b/>
          <w:bCs/>
          <w:color w:val="3300CC"/>
          <w:sz w:val="28"/>
          <w:szCs w:val="28"/>
          <w:lang w:eastAsia="ru-RU"/>
        </w:rPr>
        <w:t xml:space="preserve">председатель </w:t>
      </w:r>
      <w:proofErr w:type="spellStart"/>
      <w:r w:rsidRPr="00172B77">
        <w:rPr>
          <w:rFonts w:ascii="Georgia" w:eastAsia="Times New Roman" w:hAnsi="Georgia" w:cs="Arial"/>
          <w:b/>
          <w:bCs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b/>
          <w:bCs/>
          <w:color w:val="3300CC"/>
          <w:sz w:val="28"/>
          <w:szCs w:val="28"/>
          <w:lang w:eastAsia="ru-RU"/>
        </w:rPr>
        <w:t>:</w:t>
      </w:r>
      <w:r w:rsidRPr="00172B77">
        <w:rPr>
          <w:rFonts w:ascii="Georgia" w:eastAsia="Times New Roman" w:hAnsi="Georgia" w:cs="Arial"/>
          <w:color w:val="3300CC"/>
          <w:lang w:eastAsia="ru-RU"/>
        </w:rPr>
        <w:t> </w:t>
      </w:r>
    </w:p>
    <w:p w:rsidR="00172B77" w:rsidRPr="00172B77" w:rsidRDefault="00172B77" w:rsidP="00172B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организует планирование, утверждает годовой план работы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и обеспечивает систематичность его заседаний;</w:t>
      </w:r>
    </w:p>
    <w:p w:rsidR="00D73C06" w:rsidRPr="00D73C06" w:rsidRDefault="00172B77" w:rsidP="00172B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возлагает ответственность за разработку и реализацию программы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психологопедагогического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сопровождения на специалистов сопровождения; </w:t>
      </w:r>
    </w:p>
    <w:p w:rsidR="00172B77" w:rsidRPr="00172B77" w:rsidRDefault="00172B77" w:rsidP="00172B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обеспечивает контроль качества и своевременного исполнения мероприятий, предусмотренных программой психолого-педагогического сопровождения и рекомендациями ПМПК;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b/>
          <w:bCs/>
          <w:color w:val="3300CC"/>
          <w:sz w:val="28"/>
          <w:szCs w:val="28"/>
          <w:lang w:eastAsia="ru-RU"/>
        </w:rPr>
        <w:t xml:space="preserve">секретарь </w:t>
      </w:r>
      <w:proofErr w:type="spellStart"/>
      <w:r w:rsidRPr="00172B77">
        <w:rPr>
          <w:rFonts w:ascii="Georgia" w:eastAsia="Times New Roman" w:hAnsi="Georgia" w:cs="Arial"/>
          <w:b/>
          <w:bCs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:</w:t>
      </w:r>
    </w:p>
    <w:p w:rsidR="00172B77" w:rsidRPr="00172B77" w:rsidRDefault="00172B77" w:rsidP="00172B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ведет отчетную и текущую документацию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;</w:t>
      </w:r>
    </w:p>
    <w:p w:rsidR="00172B77" w:rsidRPr="00172B77" w:rsidRDefault="00172B77" w:rsidP="00172B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оповещает педагогов, воспитанников и родителей (законных представителей), приглашенных на заседание, о дате, месте и времени его проведения;</w:t>
      </w:r>
    </w:p>
    <w:p w:rsidR="00172B77" w:rsidRPr="00172B77" w:rsidRDefault="00172B77" w:rsidP="00172B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ведет протокол заседания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;</w:t>
      </w:r>
    </w:p>
    <w:p w:rsidR="00172B77" w:rsidRPr="00172B77" w:rsidRDefault="00172B77" w:rsidP="00172B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координирует взаимодействие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с ПМПК и другими организациями (при необходимости).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b/>
          <w:bCs/>
          <w:color w:val="3300CC"/>
          <w:sz w:val="28"/>
          <w:szCs w:val="28"/>
          <w:lang w:eastAsia="ru-RU"/>
        </w:rPr>
        <w:lastRenderedPageBreak/>
        <w:t xml:space="preserve">члены </w:t>
      </w:r>
      <w:proofErr w:type="spellStart"/>
      <w:r w:rsidRPr="00172B77">
        <w:rPr>
          <w:rFonts w:ascii="Georgia" w:eastAsia="Times New Roman" w:hAnsi="Georgia" w:cs="Arial"/>
          <w:b/>
          <w:bCs/>
          <w:color w:val="3300CC"/>
          <w:sz w:val="28"/>
          <w:szCs w:val="28"/>
          <w:lang w:eastAsia="ru-RU"/>
        </w:rPr>
        <w:t>ПП</w:t>
      </w:r>
      <w:proofErr w:type="gramStart"/>
      <w:r w:rsidRPr="00172B77">
        <w:rPr>
          <w:rFonts w:ascii="Georgia" w:eastAsia="Times New Roman" w:hAnsi="Georgia" w:cs="Arial"/>
          <w:b/>
          <w:bCs/>
          <w:color w:val="3300CC"/>
          <w:sz w:val="28"/>
          <w:szCs w:val="28"/>
          <w:lang w:eastAsia="ru-RU"/>
        </w:rPr>
        <w:t>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(</w:t>
      </w:r>
      <w:proofErr w:type="gram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педагог-психолог, учитель-логопед): </w:t>
      </w:r>
    </w:p>
    <w:p w:rsidR="00172B77" w:rsidRPr="00172B77" w:rsidRDefault="00172B77" w:rsidP="00172B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организуют диагностику для определения уровня актуального развития ребенка, выявления причин и механизмов трудностей в обучении, отклонений в развитии и поведении;</w:t>
      </w:r>
    </w:p>
    <w:p w:rsidR="00172B77" w:rsidRPr="00172B77" w:rsidRDefault="00172B77" w:rsidP="00172B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определяют содержание и формы собственной коррекционно-развивающей работы, а также формулируют рекомендации для педагогов и родителей (законных представителей) по созданию оптимальных условий обучения, воспитания, адаптации и социализации воспитанников;</w:t>
      </w:r>
    </w:p>
    <w:p w:rsidR="00172B77" w:rsidRPr="00172B77" w:rsidRDefault="00172B77" w:rsidP="00172B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участвуют в разработке и реализации программы психолого-педагогического сопровождения.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b/>
          <w:bCs/>
          <w:color w:val="3300CC"/>
          <w:sz w:val="28"/>
          <w:szCs w:val="28"/>
          <w:lang w:eastAsia="ru-RU"/>
        </w:rPr>
        <w:t>воспитатели</w:t>
      </w: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, работающие с сопровождаемым воспитанником:</w:t>
      </w:r>
    </w:p>
    <w:p w:rsidR="00172B77" w:rsidRPr="00172B77" w:rsidRDefault="00172B77" w:rsidP="00172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исполняют рекомендации ПМПК и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при организации образовательного процесса, учитывают его индивидуальные особенности;</w:t>
      </w:r>
    </w:p>
    <w:p w:rsidR="00172B77" w:rsidRPr="00172B77" w:rsidRDefault="00172B77" w:rsidP="00172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соблюдают специальные образовательные условия, необходимые для сопровождаемого воспитанника (организация рабочего места, вспомогательные и технические средства, специальный дидактический материал, оценивание достижений, темп и объем выполнения письменных заданий, изменения способа выполнения заданий и др.);</w:t>
      </w:r>
    </w:p>
    <w:p w:rsidR="00172B77" w:rsidRPr="00172B77" w:rsidRDefault="00172B77" w:rsidP="00172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участвуют в формировании толерантных установок воспитанников группы и родителей (законных представителей) к особенностям сопровождаемого воспитанника. </w:t>
      </w:r>
    </w:p>
    <w:p w:rsidR="00172B77" w:rsidRPr="00172B77" w:rsidRDefault="00172B77" w:rsidP="00172B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На заседание приглашаются воспитатели, работающие с конкретным воспитанником.</w:t>
      </w:r>
    </w:p>
    <w:p w:rsidR="00172B77" w:rsidRPr="00172B77" w:rsidRDefault="00172B77" w:rsidP="00172B77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Заседания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бывают как плановые, так и внеплановые.</w:t>
      </w:r>
    </w:p>
    <w:p w:rsidR="00172B77" w:rsidRPr="00172B77" w:rsidRDefault="00172B77" w:rsidP="00172B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b/>
          <w:bCs/>
          <w:color w:val="3300CC"/>
          <w:sz w:val="28"/>
          <w:szCs w:val="28"/>
          <w:bdr w:val="none" w:sz="0" w:space="0" w:color="auto" w:frame="1"/>
          <w:lang w:eastAsia="ru-RU"/>
        </w:rPr>
        <w:t xml:space="preserve">Плановые заседания </w:t>
      </w:r>
      <w:proofErr w:type="spellStart"/>
      <w:r w:rsidRPr="00172B77">
        <w:rPr>
          <w:rFonts w:ascii="Georgia" w:eastAsia="Times New Roman" w:hAnsi="Georgia" w:cs="Arial"/>
          <w:b/>
          <w:bCs/>
          <w:color w:val="3300CC"/>
          <w:sz w:val="28"/>
          <w:szCs w:val="28"/>
          <w:bdr w:val="none" w:sz="0" w:space="0" w:color="auto" w:frame="1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b/>
          <w:bCs/>
          <w:color w:val="3300CC"/>
          <w:sz w:val="28"/>
          <w:szCs w:val="28"/>
          <w:bdr w:val="none" w:sz="0" w:space="0" w:color="auto" w:frame="1"/>
          <w:lang w:eastAsia="ru-RU"/>
        </w:rPr>
        <w:t>:</w:t>
      </w:r>
    </w:p>
    <w:p w:rsidR="00172B77" w:rsidRPr="00172B77" w:rsidRDefault="00172B77" w:rsidP="00172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осуществляется анализ выявленных воспитанников группы риска (испытывающих трудности в обучении и поведении);</w:t>
      </w:r>
    </w:p>
    <w:p w:rsidR="00172B77" w:rsidRPr="00172B77" w:rsidRDefault="00172B77" w:rsidP="00172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определяются пути психолого-педагогического сопровождения детей, испытывающих трудности в речевом, познавательном, социальном развитии, детей с ОВЗ и детей-инвалидов;</w:t>
      </w:r>
    </w:p>
    <w:p w:rsidR="00172B77" w:rsidRPr="00172B77" w:rsidRDefault="00172B77" w:rsidP="00172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принимается согласованное решение по определению индивидуального образовательного маршрута ребенка;</w:t>
      </w:r>
    </w:p>
    <w:p w:rsidR="00172B77" w:rsidRDefault="00172B77" w:rsidP="00172B77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00CC"/>
          <w:sz w:val="28"/>
          <w:szCs w:val="28"/>
          <w:lang w:eastAsia="ru-RU"/>
        </w:rPr>
      </w:pPr>
      <w:r w:rsidRPr="00172B77">
        <w:rPr>
          <w:rFonts w:ascii="Georgia" w:eastAsia="Times New Roman" w:hAnsi="Georgia" w:cs="Arial"/>
          <w:b/>
          <w:bCs/>
          <w:color w:val="3300CC"/>
          <w:sz w:val="28"/>
          <w:szCs w:val="28"/>
          <w:bdr w:val="none" w:sz="0" w:space="0" w:color="auto" w:frame="1"/>
          <w:lang w:eastAsia="ru-RU"/>
        </w:rPr>
        <w:t>Внеплановые заседания </w:t>
      </w: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определяются запросами специалистов, педагогов, непосредственно работающих с воспитанником, родителей (законных представителей) при выявлении или возникновении </w:t>
      </w: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lastRenderedPageBreak/>
        <w:t xml:space="preserve">обстоятельств, отрицательно влияющих на развитие ребенка в данных образовательных условиях. В том случае, если инициатива обследования на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исходит от педагогов Учреждения, обязательным условием предоставления воспитанника на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является согласие родителей (законных представителей), подтвержденное письменным заявлением. В случае отказа, заявление должно храниться в карте сопровождения воспитанника в течение всего периода обучения в образовательной организации. При несогласии родителей (законных представителей) на обследование ребенка должна проводиться работа по формированию у них понимания проблемы, исходя из интересов воспитанника.</w:t>
      </w:r>
    </w:p>
    <w:p w:rsidR="00C30A08" w:rsidRPr="00C30A08" w:rsidRDefault="00C30A08" w:rsidP="00172B77">
      <w:pPr>
        <w:spacing w:before="100" w:beforeAutospacing="1" w:after="100" w:afterAutospacing="1" w:line="240" w:lineRule="auto"/>
        <w:rPr>
          <w:rFonts w:ascii="Georgia" w:eastAsia="Times New Roman" w:hAnsi="Georgia" w:cs="Arial"/>
          <w:b/>
          <w:color w:val="190CC4"/>
          <w:sz w:val="28"/>
          <w:szCs w:val="28"/>
          <w:lang w:eastAsia="ru-RU"/>
        </w:rPr>
      </w:pPr>
      <w:r w:rsidRPr="00C30A08">
        <w:rPr>
          <w:rFonts w:ascii="Georgia" w:eastAsia="Times New Roman" w:hAnsi="Georgia" w:cs="Arial"/>
          <w:b/>
          <w:color w:val="190CC4"/>
          <w:sz w:val="28"/>
          <w:szCs w:val="28"/>
          <w:lang w:eastAsia="ru-RU"/>
        </w:rPr>
        <w:t>О чем важно знать родителям детей:</w:t>
      </w:r>
    </w:p>
    <w:p w:rsidR="00C30A08" w:rsidRDefault="00C30A08" w:rsidP="00172B77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00CC"/>
          <w:sz w:val="28"/>
          <w:szCs w:val="28"/>
          <w:lang w:eastAsia="ru-RU"/>
        </w:rPr>
      </w:pPr>
      <w:r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При направлении  воспитанника на </w:t>
      </w:r>
      <w:proofErr w:type="spellStart"/>
      <w:r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психолого-медико-педагогическую</w:t>
      </w:r>
      <w:proofErr w:type="spellEnd"/>
      <w:r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комиссию (ПМПК) специалистами и воспитателем детского сада  оформляется характеристика на ребенка, коллегиальное заключение </w:t>
      </w:r>
      <w:proofErr w:type="spellStart"/>
      <w:r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детского сада. </w:t>
      </w:r>
    </w:p>
    <w:p w:rsidR="00C30A08" w:rsidRPr="00C30A08" w:rsidRDefault="00C30A08" w:rsidP="00172B77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FF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Родители </w:t>
      </w:r>
      <w:proofErr w:type="gramStart"/>
      <w:r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( </w:t>
      </w:r>
      <w:proofErr w:type="gramEnd"/>
      <w:r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законные представители) самостоятельно проходят специалистов в поликлинике и записываются на приём в </w:t>
      </w:r>
      <w:r>
        <w:rPr>
          <w:rFonts w:ascii="Georgia" w:eastAsia="Times New Roman" w:hAnsi="Georgia" w:cs="Arial"/>
          <w:color w:val="FF0000"/>
          <w:sz w:val="28"/>
          <w:szCs w:val="28"/>
          <w:lang w:eastAsia="ru-RU"/>
        </w:rPr>
        <w:t>территориальную ПМПК:</w:t>
      </w:r>
    </w:p>
    <w:p w:rsidR="00C30A08" w:rsidRPr="00C30A08" w:rsidRDefault="0050234C" w:rsidP="00172B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hyperlink r:id="rId6" w:history="1">
        <w:r w:rsidR="00C30A08" w:rsidRPr="00C30A08">
          <w:rPr>
            <w:rStyle w:val="a5"/>
            <w:rFonts w:ascii="Arial" w:eastAsia="Times New Roman" w:hAnsi="Arial" w:cs="Arial"/>
            <w:color w:val="FF0000"/>
            <w:sz w:val="28"/>
            <w:szCs w:val="28"/>
            <w:lang w:eastAsia="ru-RU"/>
          </w:rPr>
          <w:t>https://centrraduga.tvoysadik.ru/?section_id=16</w:t>
        </w:r>
      </w:hyperlink>
    </w:p>
    <w:p w:rsidR="00172B77" w:rsidRPr="00172B77" w:rsidRDefault="00172B77" w:rsidP="00172B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b/>
          <w:bCs/>
          <w:color w:val="3300CC"/>
          <w:spacing w:val="18"/>
          <w:sz w:val="32"/>
          <w:szCs w:val="32"/>
          <w:bdr w:val="none" w:sz="0" w:space="0" w:color="auto" w:frame="1"/>
          <w:lang w:eastAsia="ru-RU"/>
        </w:rPr>
        <w:t xml:space="preserve">Документация </w:t>
      </w:r>
      <w:proofErr w:type="spellStart"/>
      <w:r w:rsidRPr="00172B77">
        <w:rPr>
          <w:rFonts w:ascii="Georgia" w:eastAsia="Times New Roman" w:hAnsi="Georgia" w:cs="Arial"/>
          <w:b/>
          <w:bCs/>
          <w:color w:val="3300CC"/>
          <w:spacing w:val="18"/>
          <w:sz w:val="32"/>
          <w:szCs w:val="32"/>
          <w:bdr w:val="none" w:sz="0" w:space="0" w:color="auto" w:frame="1"/>
          <w:lang w:eastAsia="ru-RU"/>
        </w:rPr>
        <w:t>ППк</w:t>
      </w:r>
      <w:proofErr w:type="spellEnd"/>
    </w:p>
    <w:p w:rsidR="00172B77" w:rsidRPr="00172B77" w:rsidRDefault="0050234C" w:rsidP="00172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7" w:history="1">
        <w:r w:rsidR="00172B77" w:rsidRPr="00C30A08">
          <w:rPr>
            <w:rFonts w:ascii="Georgia" w:eastAsia="Times New Roman" w:hAnsi="Georgia" w:cs="Arial"/>
            <w:b/>
            <w:bCs/>
            <w:color w:val="3300CC"/>
            <w:sz w:val="28"/>
            <w:lang w:eastAsia="ru-RU"/>
          </w:rPr>
          <w:t xml:space="preserve">Приказ о создании </w:t>
        </w:r>
        <w:proofErr w:type="spellStart"/>
        <w:r w:rsidR="00172B77" w:rsidRPr="00C30A08">
          <w:rPr>
            <w:rFonts w:ascii="Georgia" w:eastAsia="Times New Roman" w:hAnsi="Georgia" w:cs="Arial"/>
            <w:b/>
            <w:bCs/>
            <w:color w:val="3300CC"/>
            <w:sz w:val="28"/>
            <w:lang w:eastAsia="ru-RU"/>
          </w:rPr>
          <w:t>ППк</w:t>
        </w:r>
        <w:proofErr w:type="spellEnd"/>
        <w:r w:rsidR="00172B77" w:rsidRPr="00C30A08">
          <w:rPr>
            <w:rFonts w:ascii="Georgia" w:eastAsia="Times New Roman" w:hAnsi="Georgia" w:cs="Arial"/>
            <w:b/>
            <w:bCs/>
            <w:color w:val="3300CC"/>
            <w:sz w:val="28"/>
            <w:lang w:eastAsia="ru-RU"/>
          </w:rPr>
          <w:t xml:space="preserve"> в ДОО. </w:t>
        </w:r>
      </w:hyperlink>
    </w:p>
    <w:p w:rsidR="00172B77" w:rsidRPr="00172B77" w:rsidRDefault="0050234C" w:rsidP="00172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8" w:tooltip=" скачать  документ " w:history="1">
        <w:r w:rsidR="00172B77" w:rsidRPr="00C30A08">
          <w:rPr>
            <w:rFonts w:ascii="Georgia" w:eastAsia="Times New Roman" w:hAnsi="Georgia" w:cs="Arial"/>
            <w:b/>
            <w:bCs/>
            <w:color w:val="3300CC"/>
            <w:sz w:val="28"/>
            <w:lang w:eastAsia="ru-RU"/>
          </w:rPr>
          <w:t xml:space="preserve">Положение о деятельности </w:t>
        </w:r>
        <w:proofErr w:type="spellStart"/>
        <w:r w:rsidR="00172B77" w:rsidRPr="00C30A08">
          <w:rPr>
            <w:rFonts w:ascii="Georgia" w:eastAsia="Times New Roman" w:hAnsi="Georgia" w:cs="Arial"/>
            <w:b/>
            <w:bCs/>
            <w:color w:val="3300CC"/>
            <w:sz w:val="28"/>
            <w:lang w:eastAsia="ru-RU"/>
          </w:rPr>
          <w:t>ППк</w:t>
        </w:r>
        <w:proofErr w:type="spellEnd"/>
        <w:r w:rsidR="00172B77" w:rsidRPr="00C30A08">
          <w:rPr>
            <w:rFonts w:ascii="Georgia" w:eastAsia="Times New Roman" w:hAnsi="Georgia" w:cs="Arial"/>
            <w:b/>
            <w:bCs/>
            <w:color w:val="3300CC"/>
            <w:sz w:val="28"/>
            <w:lang w:eastAsia="ru-RU"/>
          </w:rPr>
          <w:t xml:space="preserve"> в ДОО.</w:t>
        </w:r>
      </w:hyperlink>
    </w:p>
    <w:p w:rsidR="00172B77" w:rsidRPr="00172B77" w:rsidRDefault="0050234C" w:rsidP="00172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90CC4"/>
          <w:sz w:val="19"/>
          <w:szCs w:val="19"/>
          <w:lang w:eastAsia="ru-RU"/>
        </w:rPr>
      </w:pPr>
      <w:hyperlink r:id="rId9" w:history="1">
        <w:r w:rsidR="00172B77" w:rsidRPr="007D2664">
          <w:rPr>
            <w:rFonts w:ascii="Georgia" w:eastAsia="Times New Roman" w:hAnsi="Georgia" w:cs="Arial"/>
            <w:b/>
            <w:bCs/>
            <w:color w:val="190CC4"/>
            <w:sz w:val="28"/>
            <w:lang w:eastAsia="ru-RU"/>
          </w:rPr>
          <w:t>Приказ "Об утверждении Положения о психолого-педагогическом консилиуме"</w:t>
        </w:r>
      </w:hyperlink>
    </w:p>
    <w:p w:rsidR="00172B77" w:rsidRPr="00172B77" w:rsidRDefault="0050234C" w:rsidP="00172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0" w:tooltip=" скачать  документ " w:history="1">
        <w:r w:rsidR="00172B77" w:rsidRPr="00C30A08">
          <w:rPr>
            <w:rFonts w:ascii="Georgia" w:eastAsia="Times New Roman" w:hAnsi="Georgia" w:cs="Arial"/>
            <w:b/>
            <w:bCs/>
            <w:color w:val="3300CC"/>
            <w:sz w:val="28"/>
            <w:lang w:eastAsia="ru-RU"/>
          </w:rPr>
          <w:t xml:space="preserve">График проведения плановых заседаний </w:t>
        </w:r>
        <w:proofErr w:type="spellStart"/>
        <w:r w:rsidR="00172B77" w:rsidRPr="00C30A08">
          <w:rPr>
            <w:rFonts w:ascii="Georgia" w:eastAsia="Times New Roman" w:hAnsi="Georgia" w:cs="Arial"/>
            <w:b/>
            <w:bCs/>
            <w:color w:val="3300CC"/>
            <w:sz w:val="28"/>
            <w:lang w:eastAsia="ru-RU"/>
          </w:rPr>
          <w:t>ППк</w:t>
        </w:r>
        <w:proofErr w:type="spellEnd"/>
        <w:r w:rsidR="00172B77" w:rsidRPr="00C30A08">
          <w:rPr>
            <w:rFonts w:ascii="Georgia" w:eastAsia="Times New Roman" w:hAnsi="Georgia" w:cs="Arial"/>
            <w:b/>
            <w:bCs/>
            <w:color w:val="3300CC"/>
            <w:sz w:val="28"/>
            <w:lang w:eastAsia="ru-RU"/>
          </w:rPr>
          <w:t>.</w:t>
        </w:r>
      </w:hyperlink>
    </w:p>
    <w:p w:rsidR="00172B77" w:rsidRPr="00172B77" w:rsidRDefault="00172B77" w:rsidP="00172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Журнал учета заседаний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и обучающихся, прошедших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.</w:t>
      </w:r>
    </w:p>
    <w:p w:rsidR="00172B77" w:rsidRPr="00172B77" w:rsidRDefault="00172B77" w:rsidP="00172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Журнал регистрации коллегиальных заключений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.</w:t>
      </w:r>
    </w:p>
    <w:p w:rsidR="00172B77" w:rsidRPr="00172B77" w:rsidRDefault="00172B77" w:rsidP="00172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Журнал направления </w:t>
      </w:r>
      <w:proofErr w:type="gram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обучающихся</w:t>
      </w:r>
      <w:proofErr w:type="gram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на ПМПК.</w:t>
      </w:r>
    </w:p>
    <w:p w:rsidR="00172B77" w:rsidRPr="00172B77" w:rsidRDefault="00172B77" w:rsidP="00172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Коллегиальное заключение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. (</w:t>
      </w:r>
      <w:hyperlink r:id="rId11" w:tooltip=" скачать  документ " w:history="1">
        <w:r w:rsidRPr="00172B77">
          <w:rPr>
            <w:rFonts w:ascii="Georgia" w:eastAsia="Times New Roman" w:hAnsi="Georgia" w:cs="Arial"/>
            <w:color w:val="0000FF"/>
            <w:sz w:val="28"/>
            <w:u w:val="single"/>
            <w:lang w:eastAsia="ru-RU"/>
          </w:rPr>
          <w:t>приложение 2</w:t>
        </w:r>
      </w:hyperlink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)</w:t>
      </w:r>
    </w:p>
    <w:p w:rsidR="00172B77" w:rsidRPr="00172B77" w:rsidRDefault="00172B77" w:rsidP="00172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Протокол заседания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. (</w:t>
      </w:r>
      <w:hyperlink r:id="rId12" w:tooltip=" скачать  документ " w:history="1">
        <w:r w:rsidRPr="00172B77">
          <w:rPr>
            <w:rFonts w:ascii="Georgia" w:eastAsia="Times New Roman" w:hAnsi="Georgia" w:cs="Arial"/>
            <w:color w:val="0000FF"/>
            <w:sz w:val="28"/>
            <w:u w:val="single"/>
            <w:lang w:eastAsia="ru-RU"/>
          </w:rPr>
          <w:t>приложение 1)</w:t>
        </w:r>
      </w:hyperlink>
    </w:p>
    <w:p w:rsidR="00172B77" w:rsidRPr="00172B77" w:rsidRDefault="00172B77" w:rsidP="00172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Представление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 на обучающегося для предоставления на ПМПК. (</w:t>
      </w:r>
      <w:hyperlink r:id="rId13" w:tooltip=" скачать  документ " w:history="1">
        <w:r w:rsidRPr="00172B77">
          <w:rPr>
            <w:rFonts w:ascii="Georgia" w:eastAsia="Times New Roman" w:hAnsi="Georgia" w:cs="Arial"/>
            <w:color w:val="0000FF"/>
            <w:sz w:val="28"/>
            <w:u w:val="single"/>
            <w:lang w:eastAsia="ru-RU"/>
          </w:rPr>
          <w:t>приложение 3)</w:t>
        </w:r>
      </w:hyperlink>
      <w:proofErr w:type="gramEnd"/>
    </w:p>
    <w:p w:rsidR="00172B77" w:rsidRPr="00172B77" w:rsidRDefault="00172B77" w:rsidP="00172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Согласие 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. (</w:t>
      </w:r>
      <w:hyperlink r:id="rId14" w:tooltip=" скачать  документ " w:history="1">
        <w:r w:rsidRPr="00172B77">
          <w:rPr>
            <w:rFonts w:ascii="Georgia" w:eastAsia="Times New Roman" w:hAnsi="Georgia" w:cs="Arial"/>
            <w:color w:val="0000FF"/>
            <w:sz w:val="28"/>
            <w:u w:val="single"/>
            <w:lang w:eastAsia="ru-RU"/>
          </w:rPr>
          <w:t>приложение 4)</w:t>
        </w:r>
      </w:hyperlink>
    </w:p>
    <w:p w:rsidR="00172B77" w:rsidRPr="00172B77" w:rsidRDefault="00172B77" w:rsidP="00172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 xml:space="preserve">Отказ родителей от прохождения </w:t>
      </w:r>
      <w:proofErr w:type="spellStart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ПМПк</w:t>
      </w:r>
      <w:proofErr w:type="spellEnd"/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.</w:t>
      </w:r>
    </w:p>
    <w:p w:rsidR="00172B77" w:rsidRPr="00172B77" w:rsidRDefault="00172B77" w:rsidP="00172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Georgia" w:eastAsia="Times New Roman" w:hAnsi="Georgia" w:cs="Arial"/>
          <w:color w:val="3300CC"/>
          <w:sz w:val="28"/>
          <w:szCs w:val="28"/>
          <w:lang w:eastAsia="ru-RU"/>
        </w:rPr>
        <w:t>Направление на ПМПК.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 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172B77" w:rsidRPr="00172B77" w:rsidRDefault="00172B77" w:rsidP="00172B77">
      <w:pPr>
        <w:spacing w:before="100" w:beforeAutospacing="1" w:after="15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B7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332FFA" w:rsidRDefault="00332FFA"/>
    <w:sectPr w:rsidR="00332FFA" w:rsidSect="0033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630D"/>
    <w:multiLevelType w:val="multilevel"/>
    <w:tmpl w:val="5978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82756"/>
    <w:multiLevelType w:val="multilevel"/>
    <w:tmpl w:val="6C86B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47246"/>
    <w:multiLevelType w:val="multilevel"/>
    <w:tmpl w:val="6632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55CE2"/>
    <w:multiLevelType w:val="multilevel"/>
    <w:tmpl w:val="39A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44280"/>
    <w:multiLevelType w:val="multilevel"/>
    <w:tmpl w:val="B5E8FC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528AC"/>
    <w:multiLevelType w:val="multilevel"/>
    <w:tmpl w:val="0414A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E510E0"/>
    <w:multiLevelType w:val="multilevel"/>
    <w:tmpl w:val="2748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B5C67"/>
    <w:multiLevelType w:val="multilevel"/>
    <w:tmpl w:val="55E0E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0C6FB2"/>
    <w:multiLevelType w:val="multilevel"/>
    <w:tmpl w:val="79BA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B77"/>
    <w:rsid w:val="00172B77"/>
    <w:rsid w:val="00332FFA"/>
    <w:rsid w:val="00400C2F"/>
    <w:rsid w:val="0050234C"/>
    <w:rsid w:val="007D2664"/>
    <w:rsid w:val="00C261E6"/>
    <w:rsid w:val="00C30A08"/>
    <w:rsid w:val="00D73C06"/>
    <w:rsid w:val="00E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2B77"/>
    <w:rPr>
      <w:i/>
      <w:iCs/>
    </w:rPr>
  </w:style>
  <w:style w:type="character" w:styleId="a5">
    <w:name w:val="Hyperlink"/>
    <w:basedOn w:val="a0"/>
    <w:uiPriority w:val="99"/>
    <w:unhideWhenUsed/>
    <w:rsid w:val="00172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5-nkr.edu.yar.ru/psihologo___pedagogicheskiy_37/polozhenie_zvezdochka.docx" TargetMode="External"/><Relationship Id="rId13" Type="http://schemas.openxmlformats.org/officeDocument/2006/relationships/hyperlink" Target="https://ds5-nkr.edu.yar.ru/psihologo___pedagogicheskiy_37/predstavlenie_na_pmpk_3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5-nkr.edu.yar.ru/psihologo___pedagogicheskiy_37/1.jpg" TargetMode="External"/><Relationship Id="rId12" Type="http://schemas.openxmlformats.org/officeDocument/2006/relationships/hyperlink" Target="https://ds5-nkr.edu.yar.ru/psihologo___pedagogicheskiy_37/protokol_1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entrraduga.tvoysadik.ru/?section_id=16" TargetMode="External"/><Relationship Id="rId11" Type="http://schemas.openxmlformats.org/officeDocument/2006/relationships/hyperlink" Target="https://ds5-nkr.edu.yar.ru/psihologo___pedagogicheskiy_37/kollegialnoe_zaklyuchenie_2.docx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s5-nkr.edu.yar.ru/psihologo___pedagogicheskiy_37/plan_ppk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5-nkr.edu.yar.ru/psihologo___pedagogicheskiy_37/prikaz_utverzhdenie.jpg" TargetMode="External"/><Relationship Id="rId14" Type="http://schemas.openxmlformats.org/officeDocument/2006/relationships/hyperlink" Target="https://ds5-nkr.edu.yar.ru/psihologo___pedagogicheskiy_37/soglasie_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Клементьева</dc:creator>
  <cp:lastModifiedBy>Алена Клементьева</cp:lastModifiedBy>
  <cp:revision>3</cp:revision>
  <dcterms:created xsi:type="dcterms:W3CDTF">2023-11-30T06:15:00Z</dcterms:created>
  <dcterms:modified xsi:type="dcterms:W3CDTF">2024-01-19T06:04:00Z</dcterms:modified>
</cp:coreProperties>
</file>